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4A2" w:rsidRDefault="00AF4B35" w:rsidP="00AA0B03">
      <w:pPr>
        <w:spacing w:before="60"/>
      </w:pPr>
      <w:r w:rsidRPr="000E2724">
        <w:rPr>
          <w:noProof/>
        </w:rPr>
        <w:drawing>
          <wp:anchor distT="0" distB="0" distL="114300" distR="114300" simplePos="0" relativeHeight="251659264" behindDoc="0" locked="0" layoutInCell="1" allowOverlap="1" wp14:anchorId="02D60146" wp14:editId="66FB85A9">
            <wp:simplePos x="0" y="0"/>
            <wp:positionH relativeFrom="column">
              <wp:posOffset>200024</wp:posOffset>
            </wp:positionH>
            <wp:positionV relativeFrom="paragraph">
              <wp:posOffset>-314644</wp:posOffset>
            </wp:positionV>
            <wp:extent cx="1514475" cy="757239"/>
            <wp:effectExtent l="0" t="0" r="0" b="5080"/>
            <wp:wrapNone/>
            <wp:docPr id="4" name="Picture 4" descr="G:\Planning\Senior Care Plus Materials\Art Work\SCP Logo-BLK-NO DOTS-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lanning\Senior Care Plus Materials\Art Work\SCP Logo-BLK-NO DOTS-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066" cy="760534"/>
                    </a:xfrm>
                    <a:prstGeom prst="rect">
                      <a:avLst/>
                    </a:prstGeom>
                    <a:noFill/>
                    <a:ln>
                      <a:noFill/>
                    </a:ln>
                  </pic:spPr>
                </pic:pic>
              </a:graphicData>
            </a:graphic>
            <wp14:sizeRelH relativeFrom="page">
              <wp14:pctWidth>0</wp14:pctWidth>
            </wp14:sizeRelH>
            <wp14:sizeRelV relativeFrom="page">
              <wp14:pctHeight>0</wp14:pctHeight>
            </wp14:sizeRelV>
          </wp:anchor>
        </w:drawing>
      </w:r>
      <w:r w:rsidR="008E095F">
        <w:rPr>
          <w:rFonts w:ascii="Berkeley Black" w:hAnsi="Berkeley Black"/>
          <w:noProof/>
          <w:sz w:val="44"/>
        </w:rPr>
        <mc:AlternateContent>
          <mc:Choice Requires="wps">
            <w:drawing>
              <wp:anchor distT="0" distB="0" distL="114300" distR="114300" simplePos="0" relativeHeight="251656192" behindDoc="0" locked="0" layoutInCell="1" allowOverlap="1" wp14:anchorId="67FFC456" wp14:editId="5A1C1160">
                <wp:simplePos x="0" y="0"/>
                <wp:positionH relativeFrom="column">
                  <wp:posOffset>1849755</wp:posOffset>
                </wp:positionH>
                <wp:positionV relativeFrom="paragraph">
                  <wp:posOffset>-10795</wp:posOffset>
                </wp:positionV>
                <wp:extent cx="5058410" cy="489585"/>
                <wp:effectExtent l="0" t="0" r="0" b="0"/>
                <wp:wrapSquare wrapText="bothSides"/>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296" w:rsidRPr="009F2F38" w:rsidRDefault="00FB7000" w:rsidP="009F2F38">
                            <w:pPr>
                              <w:pStyle w:val="Title"/>
                              <w:jc w:val="left"/>
                              <w:rPr>
                                <w:rFonts w:ascii="Arial Narrow" w:hAnsi="Arial Narrow"/>
                                <w:b/>
                                <w:sz w:val="24"/>
                                <w:szCs w:val="24"/>
                              </w:rPr>
                            </w:pPr>
                            <w:r>
                              <w:rPr>
                                <w:rFonts w:ascii="Arial Narrow" w:hAnsi="Arial Narrow"/>
                                <w:b/>
                                <w:noProof/>
                                <w:sz w:val="24"/>
                                <w:szCs w:val="24"/>
                              </w:rPr>
                              <w:t>2020</w:t>
                            </w:r>
                            <w:r w:rsidR="00E46296" w:rsidRPr="009F2F38">
                              <w:rPr>
                                <w:rFonts w:ascii="Arial Narrow" w:hAnsi="Arial Narrow"/>
                                <w:b/>
                                <w:sz w:val="24"/>
                                <w:szCs w:val="24"/>
                              </w:rPr>
                              <w:t xml:space="preserve"> Annual Abbreviated Election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FC456" id="_x0000_t202" coordsize="21600,21600" o:spt="202" path="m,l,21600r21600,l21600,xe">
                <v:stroke joinstyle="miter"/>
                <v:path gradientshapeok="t" o:connecttype="rect"/>
              </v:shapetype>
              <v:shape id="Text Box 59" o:spid="_x0000_s1026" type="#_x0000_t202" style="position:absolute;margin-left:145.65pt;margin-top:-.85pt;width:398.3pt;height:3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AM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" filled="f" stroked="f">
                <v:textbox>
                  <w:txbxContent>
                    <w:p w:rsidR="00E46296" w:rsidRPr="009F2F38" w:rsidRDefault="00FB7000" w:rsidP="009F2F38">
                      <w:pPr>
                        <w:pStyle w:val="Title"/>
                        <w:jc w:val="left"/>
                        <w:rPr>
                          <w:rFonts w:ascii="Arial Narrow" w:hAnsi="Arial Narrow"/>
                          <w:b/>
                          <w:sz w:val="24"/>
                          <w:szCs w:val="24"/>
                        </w:rPr>
                      </w:pPr>
                      <w:r>
                        <w:rPr>
                          <w:rFonts w:ascii="Arial Narrow" w:hAnsi="Arial Narrow"/>
                          <w:b/>
                          <w:noProof/>
                          <w:sz w:val="24"/>
                          <w:szCs w:val="24"/>
                        </w:rPr>
                        <w:t>2020</w:t>
                      </w:r>
                      <w:r w:rsidR="00E46296" w:rsidRPr="009F2F38">
                        <w:rPr>
                          <w:rFonts w:ascii="Arial Narrow" w:hAnsi="Arial Narrow"/>
                          <w:b/>
                          <w:sz w:val="24"/>
                          <w:szCs w:val="24"/>
                        </w:rPr>
                        <w:t xml:space="preserve"> Annual Abbreviated Election Form</w:t>
                      </w:r>
                    </w:p>
                  </w:txbxContent>
                </v:textbox>
                <w10:wrap type="square"/>
              </v:shape>
            </w:pict>
          </mc:Fallback>
        </mc:AlternateContent>
      </w:r>
    </w:p>
    <w:tbl>
      <w:tblPr>
        <w:tblW w:w="0" w:type="auto"/>
        <w:tblInd w:w="-5" w:type="dxa"/>
        <w:tblLook w:val="04A0" w:firstRow="1" w:lastRow="0" w:firstColumn="1" w:lastColumn="0" w:noHBand="0" w:noVBand="1"/>
      </w:tblPr>
      <w:tblGrid>
        <w:gridCol w:w="5252"/>
        <w:gridCol w:w="5340"/>
      </w:tblGrid>
      <w:tr w:rsidR="007B24A2" w:rsidRPr="00470570" w:rsidTr="004A1121">
        <w:trPr>
          <w:trHeight w:val="139"/>
        </w:trPr>
        <w:tc>
          <w:tcPr>
            <w:tcW w:w="10592"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7B24A2" w:rsidRPr="00ED0812" w:rsidRDefault="00D63837" w:rsidP="00583620">
            <w:pPr>
              <w:tabs>
                <w:tab w:val="left" w:pos="5760"/>
              </w:tabs>
              <w:ind w:left="90"/>
              <w:rPr>
                <w:rFonts w:ascii="Garamond" w:hAnsi="Garamond"/>
                <w:sz w:val="24"/>
                <w:szCs w:val="24"/>
              </w:rPr>
            </w:pPr>
            <w:r>
              <w:rPr>
                <w:rFonts w:ascii="Garamond" w:hAnsi="Garamond"/>
                <w:b/>
                <w:color w:val="FF0000"/>
                <w:sz w:val="24"/>
                <w:szCs w:val="24"/>
                <w:u w:val="single"/>
              </w:rPr>
              <w:t xml:space="preserve">You are Currently Enrolled In: </w:t>
            </w:r>
            <w:r w:rsidR="007B24A2">
              <w:rPr>
                <w:rFonts w:ascii="Garamond" w:hAnsi="Garamond"/>
                <w:b/>
                <w:color w:val="FF0000"/>
                <w:sz w:val="24"/>
                <w:szCs w:val="24"/>
                <w:u w:val="single"/>
              </w:rPr>
              <w:t>(</w:t>
            </w:r>
            <w:r w:rsidR="007B24A2" w:rsidRPr="00B0596B">
              <w:rPr>
                <w:rFonts w:ascii="Garamond" w:hAnsi="Garamond"/>
                <w:b/>
                <w:color w:val="FF0000"/>
                <w:sz w:val="24"/>
                <w:szCs w:val="24"/>
                <w:u w:val="single"/>
              </w:rPr>
              <w:t>Current Plan Information</w:t>
            </w:r>
            <w:r w:rsidR="007B24A2">
              <w:rPr>
                <w:rFonts w:ascii="Garamond" w:hAnsi="Garamond"/>
                <w:b/>
                <w:color w:val="FF0000"/>
                <w:sz w:val="24"/>
                <w:szCs w:val="24"/>
                <w:u w:val="single"/>
              </w:rPr>
              <w:t>)</w:t>
            </w:r>
          </w:p>
        </w:tc>
      </w:tr>
      <w:tr w:rsidR="007B24A2" w:rsidRPr="00470570" w:rsidTr="004A1121">
        <w:trPr>
          <w:trHeight w:val="137"/>
        </w:trPr>
        <w:tc>
          <w:tcPr>
            <w:tcW w:w="5252" w:type="dxa"/>
            <w:tcBorders>
              <w:left w:val="single" w:sz="4" w:space="0" w:color="auto"/>
            </w:tcBorders>
            <w:shd w:val="clear" w:color="auto" w:fill="D9D9D9" w:themeFill="background1" w:themeFillShade="D9"/>
            <w:vAlign w:val="center"/>
          </w:tcPr>
          <w:p w:rsidR="007B24A2" w:rsidRPr="00ED0812" w:rsidRDefault="007B24A2" w:rsidP="007B24A2">
            <w:pPr>
              <w:ind w:left="90"/>
              <w:rPr>
                <w:rFonts w:ascii="Garamond" w:hAnsi="Garamond"/>
                <w:sz w:val="8"/>
                <w:szCs w:val="8"/>
                <w:u w:val="single"/>
              </w:rPr>
            </w:pPr>
            <w:r w:rsidRPr="00ED0812">
              <w:rPr>
                <w:rFonts w:ascii="Garamond" w:hAnsi="Garamond"/>
                <w:sz w:val="24"/>
                <w:szCs w:val="24"/>
              </w:rPr>
              <w:t xml:space="preserve">Member Number: </w:t>
            </w:r>
          </w:p>
        </w:tc>
        <w:tc>
          <w:tcPr>
            <w:tcW w:w="5340" w:type="dxa"/>
            <w:tcBorders>
              <w:right w:val="single" w:sz="4" w:space="0" w:color="auto"/>
            </w:tcBorders>
            <w:shd w:val="clear" w:color="auto" w:fill="D9D9D9" w:themeFill="background1" w:themeFillShade="D9"/>
            <w:vAlign w:val="center"/>
          </w:tcPr>
          <w:p w:rsidR="007B24A2" w:rsidRPr="00ED0812" w:rsidRDefault="007B24A2" w:rsidP="006F63DB">
            <w:pPr>
              <w:tabs>
                <w:tab w:val="left" w:pos="5760"/>
              </w:tabs>
              <w:ind w:left="90"/>
              <w:rPr>
                <w:rFonts w:ascii="Garamond" w:hAnsi="Garamond"/>
                <w:sz w:val="24"/>
                <w:szCs w:val="24"/>
                <w:u w:val="single"/>
              </w:rPr>
            </w:pPr>
          </w:p>
        </w:tc>
      </w:tr>
      <w:tr w:rsidR="007B24A2" w:rsidRPr="00470570" w:rsidTr="004A1121">
        <w:trPr>
          <w:trHeight w:val="137"/>
        </w:trPr>
        <w:tc>
          <w:tcPr>
            <w:tcW w:w="5252" w:type="dxa"/>
            <w:tcBorders>
              <w:left w:val="single" w:sz="4" w:space="0" w:color="auto"/>
            </w:tcBorders>
            <w:shd w:val="clear" w:color="auto" w:fill="D9D9D9" w:themeFill="background1" w:themeFillShade="D9"/>
            <w:vAlign w:val="center"/>
          </w:tcPr>
          <w:p w:rsidR="007B24A2" w:rsidRPr="00ED0812" w:rsidRDefault="007B24A2" w:rsidP="007B24A2">
            <w:pPr>
              <w:ind w:left="90"/>
              <w:rPr>
                <w:rFonts w:ascii="Garamond" w:hAnsi="Garamond"/>
                <w:sz w:val="24"/>
                <w:szCs w:val="24"/>
                <w:u w:val="single"/>
              </w:rPr>
            </w:pPr>
            <w:r w:rsidRPr="00ED0812">
              <w:rPr>
                <w:rFonts w:ascii="Garamond" w:hAnsi="Garamond"/>
                <w:sz w:val="24"/>
                <w:szCs w:val="24"/>
              </w:rPr>
              <w:t xml:space="preserve">Name: </w:t>
            </w:r>
          </w:p>
        </w:tc>
        <w:tc>
          <w:tcPr>
            <w:tcW w:w="5340" w:type="dxa"/>
            <w:tcBorders>
              <w:right w:val="single" w:sz="4" w:space="0" w:color="auto"/>
            </w:tcBorders>
            <w:shd w:val="clear" w:color="auto" w:fill="D9D9D9" w:themeFill="background1" w:themeFillShade="D9"/>
            <w:vAlign w:val="center"/>
          </w:tcPr>
          <w:p w:rsidR="007B24A2" w:rsidRPr="00D63837" w:rsidRDefault="007B24A2" w:rsidP="006F63DB">
            <w:pPr>
              <w:tabs>
                <w:tab w:val="left" w:pos="5760"/>
              </w:tabs>
              <w:ind w:left="90" w:right="472"/>
              <w:rPr>
                <w:rFonts w:ascii="Garamond" w:hAnsi="Garamond"/>
                <w:b/>
                <w:sz w:val="24"/>
                <w:szCs w:val="24"/>
              </w:rPr>
            </w:pPr>
          </w:p>
        </w:tc>
      </w:tr>
      <w:tr w:rsidR="007B24A2" w:rsidRPr="00470570" w:rsidTr="004A1121">
        <w:trPr>
          <w:trHeight w:val="137"/>
        </w:trPr>
        <w:tc>
          <w:tcPr>
            <w:tcW w:w="5252" w:type="dxa"/>
            <w:tcBorders>
              <w:left w:val="single" w:sz="4" w:space="0" w:color="auto"/>
            </w:tcBorders>
            <w:shd w:val="clear" w:color="auto" w:fill="D9D9D9" w:themeFill="background1" w:themeFillShade="D9"/>
            <w:vAlign w:val="center"/>
          </w:tcPr>
          <w:p w:rsidR="007B24A2" w:rsidRPr="00ED0812" w:rsidRDefault="007B24A2" w:rsidP="007B24A2">
            <w:pPr>
              <w:rPr>
                <w:rFonts w:ascii="Garamond" w:hAnsi="Garamond"/>
                <w:sz w:val="24"/>
                <w:szCs w:val="24"/>
              </w:rPr>
            </w:pPr>
            <w:r w:rsidRPr="00ED0812">
              <w:rPr>
                <w:rFonts w:ascii="Garamond" w:hAnsi="Garamond"/>
                <w:sz w:val="24"/>
                <w:szCs w:val="24"/>
              </w:rPr>
              <w:t xml:space="preserve">  Address: </w:t>
            </w:r>
          </w:p>
        </w:tc>
        <w:tc>
          <w:tcPr>
            <w:tcW w:w="5340" w:type="dxa"/>
            <w:tcBorders>
              <w:right w:val="single" w:sz="4" w:space="0" w:color="auto"/>
            </w:tcBorders>
            <w:shd w:val="clear" w:color="auto" w:fill="D9D9D9" w:themeFill="background1" w:themeFillShade="D9"/>
            <w:vAlign w:val="center"/>
          </w:tcPr>
          <w:p w:rsidR="007B24A2" w:rsidRPr="00ED0812" w:rsidRDefault="007B24A2" w:rsidP="006F63DB">
            <w:pPr>
              <w:tabs>
                <w:tab w:val="left" w:pos="5760"/>
              </w:tabs>
              <w:ind w:left="90" w:right="472"/>
              <w:rPr>
                <w:rFonts w:ascii="Garamond" w:hAnsi="Garamond"/>
                <w:b/>
                <w:sz w:val="24"/>
                <w:szCs w:val="24"/>
              </w:rPr>
            </w:pPr>
          </w:p>
        </w:tc>
      </w:tr>
      <w:tr w:rsidR="007B24A2" w:rsidRPr="00470570" w:rsidTr="004A1121">
        <w:trPr>
          <w:trHeight w:val="137"/>
        </w:trPr>
        <w:tc>
          <w:tcPr>
            <w:tcW w:w="5252" w:type="dxa"/>
            <w:tcBorders>
              <w:left w:val="single" w:sz="4" w:space="0" w:color="auto"/>
              <w:bottom w:val="single" w:sz="4" w:space="0" w:color="auto"/>
            </w:tcBorders>
            <w:shd w:val="clear" w:color="auto" w:fill="D9D9D9" w:themeFill="background1" w:themeFillShade="D9"/>
            <w:vAlign w:val="center"/>
          </w:tcPr>
          <w:p w:rsidR="007B24A2" w:rsidRPr="00ED0812" w:rsidRDefault="007B24A2" w:rsidP="006F63DB">
            <w:pPr>
              <w:ind w:left="90"/>
              <w:rPr>
                <w:rFonts w:ascii="Garamond" w:hAnsi="Garamond"/>
                <w:sz w:val="24"/>
                <w:szCs w:val="24"/>
              </w:rPr>
            </w:pPr>
            <w:r w:rsidRPr="00ED0812">
              <w:rPr>
                <w:rFonts w:ascii="Garamond" w:hAnsi="Garamond"/>
                <w:sz w:val="24"/>
                <w:szCs w:val="24"/>
              </w:rPr>
              <w:t>City, State, Zip:</w:t>
            </w:r>
          </w:p>
        </w:tc>
        <w:tc>
          <w:tcPr>
            <w:tcW w:w="5340" w:type="dxa"/>
            <w:tcBorders>
              <w:bottom w:val="single" w:sz="4" w:space="0" w:color="auto"/>
              <w:right w:val="single" w:sz="4" w:space="0" w:color="auto"/>
            </w:tcBorders>
            <w:shd w:val="clear" w:color="auto" w:fill="D9D9D9" w:themeFill="background1" w:themeFillShade="D9"/>
            <w:vAlign w:val="center"/>
          </w:tcPr>
          <w:p w:rsidR="007B24A2" w:rsidRPr="00470570" w:rsidRDefault="007B24A2" w:rsidP="007B24A2">
            <w:pPr>
              <w:pStyle w:val="BodyText"/>
              <w:rPr>
                <w:rFonts w:ascii="Garamond" w:hAnsi="Garamond"/>
                <w:b/>
                <w:szCs w:val="28"/>
              </w:rPr>
            </w:pPr>
          </w:p>
        </w:tc>
      </w:tr>
      <w:tr w:rsidR="007B24A2" w:rsidRPr="00470570" w:rsidTr="004A1121">
        <w:trPr>
          <w:trHeight w:val="620"/>
        </w:trPr>
        <w:tc>
          <w:tcPr>
            <w:tcW w:w="10592" w:type="dxa"/>
            <w:gridSpan w:val="2"/>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7B24A2" w:rsidRPr="00636089" w:rsidRDefault="007B24A2" w:rsidP="00FB7000">
            <w:pPr>
              <w:pStyle w:val="BodyText"/>
              <w:rPr>
                <w:rFonts w:ascii="Garamond" w:hAnsi="Garamond"/>
                <w:b/>
                <w:szCs w:val="28"/>
              </w:rPr>
            </w:pPr>
            <w:r w:rsidRPr="00470570">
              <w:rPr>
                <w:rFonts w:ascii="Garamond" w:hAnsi="Garamond"/>
                <w:b/>
                <w:szCs w:val="28"/>
              </w:rPr>
              <w:t xml:space="preserve">If You Would Like To Change Plans for </w:t>
            </w:r>
            <w:r w:rsidR="00FB7000">
              <w:rPr>
                <w:rFonts w:ascii="Garamond" w:hAnsi="Garamond"/>
                <w:b/>
                <w:szCs w:val="28"/>
              </w:rPr>
              <w:t>2020</w:t>
            </w:r>
            <w:r>
              <w:rPr>
                <w:rFonts w:ascii="Garamond" w:hAnsi="Garamond"/>
                <w:b/>
                <w:szCs w:val="28"/>
              </w:rPr>
              <w:t xml:space="preserve">; </w:t>
            </w:r>
            <w:r w:rsidR="00B41730">
              <w:rPr>
                <w:rFonts w:ascii="Garamond" w:hAnsi="Garamond"/>
                <w:b/>
                <w:szCs w:val="28"/>
              </w:rPr>
              <w:t>If you are s</w:t>
            </w:r>
            <w:r w:rsidRPr="00B41730">
              <w:rPr>
                <w:rFonts w:ascii="Garamond" w:hAnsi="Garamond"/>
                <w:b/>
                <w:bCs/>
                <w:szCs w:val="24"/>
              </w:rPr>
              <w:t>electing a different plan, health benefits and monthly premium may change.</w:t>
            </w:r>
            <w:r w:rsidR="00636089" w:rsidRPr="00B41730">
              <w:rPr>
                <w:rFonts w:ascii="Garamond" w:hAnsi="Garamond"/>
                <w:b/>
                <w:szCs w:val="28"/>
              </w:rPr>
              <w:t xml:space="preserve"> Please Mark </w:t>
            </w:r>
            <w:r w:rsidR="00636089" w:rsidRPr="00B41730">
              <w:rPr>
                <w:rFonts w:ascii="Garamond" w:hAnsi="Garamond"/>
                <w:b/>
                <w:szCs w:val="28"/>
                <w:u w:val="single"/>
              </w:rPr>
              <w:t>One</w:t>
            </w:r>
            <w:r w:rsidR="00636089" w:rsidRPr="00B41730">
              <w:rPr>
                <w:rFonts w:ascii="Garamond" w:hAnsi="Garamond"/>
                <w:b/>
                <w:szCs w:val="28"/>
              </w:rPr>
              <w:t xml:space="preserve"> Box:</w:t>
            </w:r>
          </w:p>
        </w:tc>
      </w:tr>
      <w:tr w:rsidR="00797ACC" w:rsidRPr="00470570" w:rsidTr="004A1121">
        <w:trPr>
          <w:trHeight w:val="432"/>
        </w:trPr>
        <w:tc>
          <w:tcPr>
            <w:tcW w:w="10592" w:type="dxa"/>
            <w:gridSpan w:val="2"/>
            <w:tcBorders>
              <w:top w:val="single" w:sz="4" w:space="0" w:color="auto"/>
              <w:left w:val="single" w:sz="18" w:space="0" w:color="auto"/>
              <w:bottom w:val="single" w:sz="4" w:space="0" w:color="auto"/>
              <w:right w:val="single" w:sz="18" w:space="0" w:color="auto"/>
            </w:tcBorders>
            <w:shd w:val="clear" w:color="auto" w:fill="D9D9D9" w:themeFill="background1" w:themeFillShade="D9"/>
          </w:tcPr>
          <w:p w:rsidR="00797ACC" w:rsidRPr="00E46296" w:rsidRDefault="00797ACC" w:rsidP="002B2023">
            <w:pPr>
              <w:spacing w:before="60" w:after="60"/>
              <w:rPr>
                <w:rFonts w:ascii="Garamond" w:hAnsi="Garamond"/>
                <w:b/>
                <w:bCs/>
                <w:sz w:val="24"/>
                <w:szCs w:val="24"/>
              </w:rPr>
            </w:pPr>
            <w:r>
              <w:rPr>
                <w:rFonts w:ascii="Garamond" w:hAnsi="Garamond"/>
                <w:b/>
                <w:bCs/>
                <w:sz w:val="24"/>
                <w:szCs w:val="24"/>
              </w:rPr>
              <w:t xml:space="preserve">Medicare Advantage Plan </w:t>
            </w:r>
            <w:r w:rsidRPr="00797ACC">
              <w:rPr>
                <w:rFonts w:ascii="Garamond" w:hAnsi="Garamond"/>
                <w:b/>
                <w:bCs/>
                <w:sz w:val="24"/>
                <w:szCs w:val="24"/>
                <w:u w:val="single"/>
              </w:rPr>
              <w:t>without</w:t>
            </w:r>
            <w:r>
              <w:rPr>
                <w:rFonts w:ascii="Garamond" w:hAnsi="Garamond"/>
                <w:b/>
                <w:bCs/>
                <w:sz w:val="24"/>
                <w:szCs w:val="24"/>
              </w:rPr>
              <w:t xml:space="preserve"> Prescription Drug Coverage:</w:t>
            </w:r>
          </w:p>
        </w:tc>
      </w:tr>
      <w:tr w:rsidR="00797ACC" w:rsidRPr="00470570" w:rsidTr="004A1121">
        <w:trPr>
          <w:trHeight w:val="432"/>
        </w:trPr>
        <w:tc>
          <w:tcPr>
            <w:tcW w:w="10592" w:type="dxa"/>
            <w:gridSpan w:val="2"/>
            <w:tcBorders>
              <w:top w:val="single" w:sz="4" w:space="0" w:color="auto"/>
              <w:left w:val="single" w:sz="18" w:space="0" w:color="auto"/>
              <w:bottom w:val="single" w:sz="4" w:space="0" w:color="auto"/>
              <w:right w:val="single" w:sz="18" w:space="0" w:color="auto"/>
            </w:tcBorders>
          </w:tcPr>
          <w:p w:rsidR="00797ACC" w:rsidRDefault="00797ACC" w:rsidP="00583620">
            <w:pPr>
              <w:spacing w:before="60" w:after="60"/>
              <w:rPr>
                <w:rFonts w:ascii="Garamond" w:hAnsi="Garamond"/>
                <w:bCs/>
                <w:sz w:val="24"/>
                <w:szCs w:val="24"/>
              </w:rPr>
            </w:pPr>
            <w:r w:rsidRPr="00E46296">
              <w:rPr>
                <w:rFonts w:ascii="Garamond" w:hAnsi="Garamond"/>
                <w:b/>
                <w:bCs/>
                <w:sz w:val="24"/>
                <w:szCs w:val="24"/>
              </w:rPr>
              <w:fldChar w:fldCharType="begin">
                <w:ffData>
                  <w:name w:val="Check1"/>
                  <w:enabled/>
                  <w:calcOnExit w:val="0"/>
                  <w:checkBox>
                    <w:sizeAuto/>
                    <w:default w:val="0"/>
                  </w:checkBox>
                </w:ffData>
              </w:fldChar>
            </w:r>
            <w:r w:rsidRPr="00E46296">
              <w:rPr>
                <w:rFonts w:ascii="Garamond" w:hAnsi="Garamond"/>
                <w:b/>
                <w:bCs/>
                <w:sz w:val="24"/>
                <w:szCs w:val="24"/>
              </w:rPr>
              <w:instrText xml:space="preserve"> FORMCHECKBOX </w:instrText>
            </w:r>
            <w:r w:rsidR="00DF46E4">
              <w:rPr>
                <w:rFonts w:ascii="Garamond" w:hAnsi="Garamond"/>
                <w:b/>
                <w:bCs/>
                <w:sz w:val="24"/>
                <w:szCs w:val="24"/>
              </w:rPr>
            </w:r>
            <w:r w:rsidR="00DF46E4">
              <w:rPr>
                <w:rFonts w:ascii="Garamond" w:hAnsi="Garamond"/>
                <w:b/>
                <w:bCs/>
                <w:sz w:val="24"/>
                <w:szCs w:val="24"/>
              </w:rPr>
              <w:fldChar w:fldCharType="separate"/>
            </w:r>
            <w:r w:rsidRPr="00E46296">
              <w:rPr>
                <w:rFonts w:ascii="Garamond" w:hAnsi="Garamond"/>
                <w:b/>
                <w:bCs/>
                <w:sz w:val="24"/>
                <w:szCs w:val="24"/>
              </w:rPr>
              <w:fldChar w:fldCharType="end"/>
            </w:r>
            <w:r w:rsidRPr="00E46296">
              <w:rPr>
                <w:rFonts w:ascii="Garamond" w:hAnsi="Garamond"/>
                <w:b/>
                <w:bCs/>
                <w:sz w:val="24"/>
                <w:szCs w:val="24"/>
              </w:rPr>
              <w:t xml:space="preserve"> $0 Value Basic-009 </w:t>
            </w:r>
            <w:r w:rsidRPr="00E46296">
              <w:rPr>
                <w:rFonts w:ascii="Garamond" w:hAnsi="Garamond"/>
                <w:bCs/>
                <w:sz w:val="24"/>
                <w:szCs w:val="24"/>
              </w:rPr>
              <w:t>(HMO) ($20 Part B Premium Rebate)</w:t>
            </w:r>
          </w:p>
          <w:p w:rsidR="00547E82" w:rsidRPr="00583620" w:rsidRDefault="00547E82" w:rsidP="00583620">
            <w:pPr>
              <w:spacing w:before="60" w:after="60"/>
              <w:rPr>
                <w:rFonts w:ascii="Garamond" w:hAnsi="Garamond"/>
                <w:bCs/>
                <w:sz w:val="24"/>
                <w:szCs w:val="24"/>
              </w:rPr>
            </w:pPr>
            <w:r w:rsidRPr="00C40694">
              <w:rPr>
                <w:rFonts w:ascii="Garamond" w:hAnsi="Garamond"/>
                <w:sz w:val="24"/>
                <w:szCs w:val="24"/>
              </w:rPr>
              <w:t xml:space="preserve">This plan does </w:t>
            </w:r>
            <w:r w:rsidRPr="00C40694">
              <w:rPr>
                <w:rFonts w:ascii="Garamond" w:hAnsi="Garamond"/>
                <w:sz w:val="24"/>
                <w:szCs w:val="24"/>
                <w:u w:val="single"/>
              </w:rPr>
              <w:t>not</w:t>
            </w:r>
            <w:r w:rsidRPr="00C40694">
              <w:rPr>
                <w:rFonts w:ascii="Garamond" w:hAnsi="Garamond"/>
                <w:sz w:val="24"/>
                <w:szCs w:val="24"/>
              </w:rPr>
              <w:t xml:space="preserve"> offer supplemental benefits. Please see the </w:t>
            </w:r>
            <w:r w:rsidR="00FB7000">
              <w:rPr>
                <w:rFonts w:ascii="Garamond" w:hAnsi="Garamond"/>
                <w:i/>
                <w:sz w:val="24"/>
                <w:szCs w:val="24"/>
              </w:rPr>
              <w:t>2020</w:t>
            </w:r>
            <w:r w:rsidRPr="00C40694">
              <w:rPr>
                <w:rFonts w:ascii="Garamond" w:hAnsi="Garamond"/>
                <w:i/>
                <w:sz w:val="24"/>
                <w:szCs w:val="24"/>
              </w:rPr>
              <w:t xml:space="preserve"> </w:t>
            </w:r>
            <w:r>
              <w:rPr>
                <w:rFonts w:ascii="Garamond" w:hAnsi="Garamond"/>
                <w:i/>
                <w:sz w:val="24"/>
                <w:szCs w:val="24"/>
              </w:rPr>
              <w:t>Value</w:t>
            </w:r>
            <w:r w:rsidRPr="00C40694">
              <w:rPr>
                <w:rFonts w:ascii="Garamond" w:hAnsi="Garamond"/>
                <w:i/>
                <w:sz w:val="24"/>
                <w:szCs w:val="24"/>
              </w:rPr>
              <w:t xml:space="preserve"> </w:t>
            </w:r>
            <w:r>
              <w:rPr>
                <w:rFonts w:ascii="Garamond" w:hAnsi="Garamond"/>
                <w:i/>
                <w:sz w:val="24"/>
                <w:szCs w:val="24"/>
              </w:rPr>
              <w:t>Basic</w:t>
            </w:r>
            <w:r w:rsidRPr="00C40694">
              <w:rPr>
                <w:rFonts w:ascii="Garamond" w:hAnsi="Garamond"/>
                <w:i/>
                <w:sz w:val="24"/>
                <w:szCs w:val="24"/>
              </w:rPr>
              <w:t xml:space="preserve"> Evidence of Coverage</w:t>
            </w:r>
            <w:r w:rsidRPr="00C40694">
              <w:rPr>
                <w:rFonts w:ascii="Garamond" w:hAnsi="Garamond"/>
                <w:sz w:val="24"/>
                <w:szCs w:val="24"/>
              </w:rPr>
              <w:t xml:space="preserve"> for full benefit details.</w:t>
            </w:r>
          </w:p>
          <w:p w:rsidR="00F227CA" w:rsidRPr="00470570" w:rsidRDefault="00583620" w:rsidP="00583620">
            <w:pPr>
              <w:spacing w:before="60" w:after="60"/>
              <w:ind w:right="58"/>
              <w:rPr>
                <w:rFonts w:ascii="Garamond" w:hAnsi="Garamond"/>
                <w:sz w:val="24"/>
                <w:szCs w:val="24"/>
              </w:rPr>
            </w:pPr>
            <w:r>
              <w:rPr>
                <w:rFonts w:ascii="Garamond" w:hAnsi="Garamond"/>
                <w:noProof/>
                <w:szCs w:val="24"/>
              </w:rPr>
              <w:drawing>
                <wp:inline distT="0" distB="0" distL="0" distR="0" wp14:anchorId="673A4771" wp14:editId="41D3A845">
                  <wp:extent cx="280670" cy="2622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62255"/>
                          </a:xfrm>
                          <a:prstGeom prst="rect">
                            <a:avLst/>
                          </a:prstGeom>
                          <a:noFill/>
                        </pic:spPr>
                      </pic:pic>
                    </a:graphicData>
                  </a:graphic>
                </wp:inline>
              </w:drawing>
            </w:r>
            <w:r>
              <w:rPr>
                <w:rFonts w:ascii="Garamond" w:hAnsi="Garamond"/>
                <w:szCs w:val="24"/>
              </w:rPr>
              <w:t xml:space="preserve"> </w:t>
            </w:r>
            <w:r w:rsidR="00547E82" w:rsidRPr="00C40694">
              <w:rPr>
                <w:rFonts w:ascii="Garamond" w:hAnsi="Garamond"/>
                <w:b/>
                <w:sz w:val="24"/>
                <w:szCs w:val="24"/>
              </w:rPr>
              <w:t xml:space="preserve">By Initialing The Line Below, I Acknowledge That The Medicare Advantage Plan I’ve Selected Does </w:t>
            </w:r>
            <w:r w:rsidR="00547E82" w:rsidRPr="00547E82">
              <w:rPr>
                <w:rFonts w:ascii="Garamond" w:hAnsi="Garamond"/>
                <w:b/>
                <w:sz w:val="24"/>
                <w:szCs w:val="24"/>
                <w:u w:val="single"/>
              </w:rPr>
              <w:t>Not</w:t>
            </w:r>
            <w:r w:rsidR="00547E82" w:rsidRPr="00C40694">
              <w:rPr>
                <w:rFonts w:ascii="Garamond" w:hAnsi="Garamond"/>
                <w:b/>
                <w:sz w:val="24"/>
                <w:szCs w:val="24"/>
              </w:rPr>
              <w:t xml:space="preserve"> Have Prescription Drug Coverage</w:t>
            </w:r>
            <w:r w:rsidRPr="00C40694">
              <w:rPr>
                <w:rFonts w:ascii="Garamond" w:hAnsi="Garamond"/>
                <w:b/>
                <w:sz w:val="24"/>
                <w:szCs w:val="24"/>
              </w:rPr>
              <w:t xml:space="preserve"> ___________________</w:t>
            </w:r>
            <w:r>
              <w:rPr>
                <w:rFonts w:ascii="Garamond" w:hAnsi="Garamond"/>
                <w:b/>
                <w:sz w:val="24"/>
                <w:szCs w:val="24"/>
              </w:rPr>
              <w:t>.</w:t>
            </w:r>
          </w:p>
        </w:tc>
      </w:tr>
      <w:tr w:rsidR="00797ACC" w:rsidRPr="00470570" w:rsidTr="004A1121">
        <w:trPr>
          <w:trHeight w:val="432"/>
        </w:trPr>
        <w:tc>
          <w:tcPr>
            <w:tcW w:w="10592" w:type="dxa"/>
            <w:gridSpan w:val="2"/>
            <w:tcBorders>
              <w:top w:val="single" w:sz="4" w:space="0" w:color="auto"/>
              <w:left w:val="single" w:sz="18" w:space="0" w:color="auto"/>
              <w:bottom w:val="single" w:sz="4" w:space="0" w:color="auto"/>
              <w:right w:val="single" w:sz="18" w:space="0" w:color="auto"/>
            </w:tcBorders>
            <w:shd w:val="clear" w:color="auto" w:fill="D9D9D9" w:themeFill="background1" w:themeFillShade="D9"/>
          </w:tcPr>
          <w:p w:rsidR="00797ACC" w:rsidRPr="00E46296" w:rsidRDefault="00797ACC" w:rsidP="00797ACC">
            <w:pPr>
              <w:spacing w:before="60" w:after="60"/>
              <w:rPr>
                <w:rFonts w:ascii="Garamond" w:hAnsi="Garamond"/>
                <w:b/>
                <w:bCs/>
                <w:sz w:val="24"/>
                <w:szCs w:val="24"/>
              </w:rPr>
            </w:pPr>
            <w:r>
              <w:rPr>
                <w:rFonts w:ascii="Garamond" w:hAnsi="Garamond"/>
                <w:b/>
                <w:bCs/>
                <w:sz w:val="24"/>
                <w:szCs w:val="24"/>
              </w:rPr>
              <w:t xml:space="preserve">Medicare Advantage Plans </w:t>
            </w:r>
            <w:r w:rsidRPr="00797ACC">
              <w:rPr>
                <w:rFonts w:ascii="Garamond" w:hAnsi="Garamond"/>
                <w:b/>
                <w:bCs/>
                <w:sz w:val="24"/>
                <w:szCs w:val="24"/>
                <w:u w:val="single"/>
              </w:rPr>
              <w:t>with</w:t>
            </w:r>
            <w:r>
              <w:rPr>
                <w:rFonts w:ascii="Garamond" w:hAnsi="Garamond"/>
                <w:b/>
                <w:bCs/>
                <w:sz w:val="24"/>
                <w:szCs w:val="24"/>
              </w:rPr>
              <w:t xml:space="preserve"> Prescription Drug Coverage:</w:t>
            </w:r>
          </w:p>
        </w:tc>
      </w:tr>
      <w:tr w:rsidR="00797ACC" w:rsidRPr="00470570" w:rsidTr="004A1121">
        <w:trPr>
          <w:trHeight w:val="432"/>
        </w:trPr>
        <w:tc>
          <w:tcPr>
            <w:tcW w:w="10592" w:type="dxa"/>
            <w:gridSpan w:val="2"/>
            <w:tcBorders>
              <w:top w:val="single" w:sz="4" w:space="0" w:color="auto"/>
              <w:left w:val="single" w:sz="18" w:space="0" w:color="auto"/>
              <w:bottom w:val="single" w:sz="4" w:space="0" w:color="auto"/>
              <w:right w:val="single" w:sz="18" w:space="0" w:color="auto"/>
            </w:tcBorders>
          </w:tcPr>
          <w:p w:rsidR="00797ACC" w:rsidRPr="00583620" w:rsidRDefault="00797ACC" w:rsidP="00583620">
            <w:pPr>
              <w:spacing w:before="60" w:after="60"/>
              <w:rPr>
                <w:rFonts w:ascii="Garamond" w:hAnsi="Garamond"/>
                <w:bCs/>
                <w:sz w:val="24"/>
                <w:szCs w:val="24"/>
              </w:rPr>
            </w:pPr>
            <w:r w:rsidRPr="00E46296">
              <w:rPr>
                <w:rFonts w:ascii="Garamond" w:hAnsi="Garamond"/>
                <w:b/>
                <w:bCs/>
                <w:sz w:val="24"/>
                <w:szCs w:val="24"/>
              </w:rPr>
              <w:fldChar w:fldCharType="begin">
                <w:ffData>
                  <w:name w:val="Check1"/>
                  <w:enabled/>
                  <w:calcOnExit w:val="0"/>
                  <w:checkBox>
                    <w:sizeAuto/>
                    <w:default w:val="0"/>
                  </w:checkBox>
                </w:ffData>
              </w:fldChar>
            </w:r>
            <w:r w:rsidRPr="00E46296">
              <w:rPr>
                <w:rFonts w:ascii="Garamond" w:hAnsi="Garamond"/>
                <w:b/>
                <w:bCs/>
                <w:sz w:val="24"/>
                <w:szCs w:val="24"/>
              </w:rPr>
              <w:instrText xml:space="preserve"> FORMCHECKBOX </w:instrText>
            </w:r>
            <w:r w:rsidR="00DF46E4">
              <w:rPr>
                <w:rFonts w:ascii="Garamond" w:hAnsi="Garamond"/>
                <w:b/>
                <w:bCs/>
                <w:sz w:val="24"/>
                <w:szCs w:val="24"/>
              </w:rPr>
            </w:r>
            <w:r w:rsidR="00DF46E4">
              <w:rPr>
                <w:rFonts w:ascii="Garamond" w:hAnsi="Garamond"/>
                <w:b/>
                <w:bCs/>
                <w:sz w:val="24"/>
                <w:szCs w:val="24"/>
              </w:rPr>
              <w:fldChar w:fldCharType="separate"/>
            </w:r>
            <w:r w:rsidRPr="00E46296">
              <w:rPr>
                <w:rFonts w:ascii="Garamond" w:hAnsi="Garamond"/>
                <w:b/>
                <w:bCs/>
                <w:sz w:val="24"/>
                <w:szCs w:val="24"/>
              </w:rPr>
              <w:fldChar w:fldCharType="end"/>
            </w:r>
            <w:r w:rsidRPr="00E46296">
              <w:rPr>
                <w:rFonts w:ascii="Garamond" w:hAnsi="Garamond"/>
                <w:b/>
                <w:bCs/>
                <w:sz w:val="24"/>
                <w:szCs w:val="24"/>
              </w:rPr>
              <w:t xml:space="preserve"> $0 Value R</w:t>
            </w:r>
            <w:r w:rsidR="00547E82">
              <w:rPr>
                <w:rFonts w:ascii="Garamond" w:hAnsi="Garamond"/>
                <w:b/>
                <w:bCs/>
                <w:sz w:val="24"/>
                <w:szCs w:val="24"/>
              </w:rPr>
              <w:t>x</w:t>
            </w:r>
            <w:r w:rsidRPr="00E46296">
              <w:rPr>
                <w:rFonts w:ascii="Garamond" w:hAnsi="Garamond"/>
                <w:b/>
                <w:bCs/>
                <w:sz w:val="24"/>
                <w:szCs w:val="24"/>
              </w:rPr>
              <w:t xml:space="preserve">-012 </w:t>
            </w:r>
            <w:r w:rsidRPr="00E46296">
              <w:rPr>
                <w:rFonts w:ascii="Garamond" w:hAnsi="Garamond"/>
                <w:bCs/>
                <w:sz w:val="24"/>
                <w:szCs w:val="24"/>
              </w:rPr>
              <w:t xml:space="preserve">(HMO) </w:t>
            </w:r>
          </w:p>
          <w:p w:rsidR="00F227CA" w:rsidRPr="00470570" w:rsidRDefault="00583620" w:rsidP="00FB7000">
            <w:pPr>
              <w:spacing w:before="60" w:after="60"/>
              <w:ind w:right="58"/>
              <w:rPr>
                <w:rFonts w:ascii="Garamond" w:hAnsi="Garamond"/>
                <w:sz w:val="24"/>
                <w:szCs w:val="24"/>
              </w:rPr>
            </w:pPr>
            <w:r w:rsidRPr="00C40694">
              <w:rPr>
                <w:rFonts w:ascii="Garamond" w:hAnsi="Garamond"/>
                <w:sz w:val="24"/>
                <w:szCs w:val="24"/>
              </w:rPr>
              <w:t xml:space="preserve">This plan does </w:t>
            </w:r>
            <w:r w:rsidRPr="00C40694">
              <w:rPr>
                <w:rFonts w:ascii="Garamond" w:hAnsi="Garamond"/>
                <w:sz w:val="24"/>
                <w:szCs w:val="24"/>
                <w:u w:val="single"/>
              </w:rPr>
              <w:t>not</w:t>
            </w:r>
            <w:r w:rsidRPr="00C40694">
              <w:rPr>
                <w:rFonts w:ascii="Garamond" w:hAnsi="Garamond"/>
                <w:sz w:val="24"/>
                <w:szCs w:val="24"/>
              </w:rPr>
              <w:t xml:space="preserve"> offer supplemental benefits. Please see the </w:t>
            </w:r>
            <w:r w:rsidR="00FB7000">
              <w:rPr>
                <w:rFonts w:ascii="Garamond" w:hAnsi="Garamond"/>
                <w:i/>
                <w:sz w:val="24"/>
                <w:szCs w:val="24"/>
              </w:rPr>
              <w:t>2020</w:t>
            </w:r>
            <w:r w:rsidRPr="00C40694">
              <w:rPr>
                <w:rFonts w:ascii="Garamond" w:hAnsi="Garamond"/>
                <w:i/>
                <w:sz w:val="24"/>
                <w:szCs w:val="24"/>
              </w:rPr>
              <w:t xml:space="preserve"> </w:t>
            </w:r>
            <w:r w:rsidR="00547E82">
              <w:rPr>
                <w:rFonts w:ascii="Garamond" w:hAnsi="Garamond"/>
                <w:i/>
                <w:sz w:val="24"/>
                <w:szCs w:val="24"/>
              </w:rPr>
              <w:t>Value</w:t>
            </w:r>
            <w:r w:rsidRPr="00C40694">
              <w:rPr>
                <w:rFonts w:ascii="Garamond" w:hAnsi="Garamond"/>
                <w:i/>
                <w:sz w:val="24"/>
                <w:szCs w:val="24"/>
              </w:rPr>
              <w:t xml:space="preserve"> Rx Evidence of Coverage</w:t>
            </w:r>
            <w:r w:rsidRPr="00C40694">
              <w:rPr>
                <w:rFonts w:ascii="Garamond" w:hAnsi="Garamond"/>
                <w:sz w:val="24"/>
                <w:szCs w:val="24"/>
              </w:rPr>
              <w:t xml:space="preserve"> for full benefit details.</w:t>
            </w:r>
          </w:p>
        </w:tc>
      </w:tr>
      <w:tr w:rsidR="00797ACC" w:rsidRPr="00470570" w:rsidTr="004A1121">
        <w:trPr>
          <w:trHeight w:val="432"/>
        </w:trPr>
        <w:tc>
          <w:tcPr>
            <w:tcW w:w="10592" w:type="dxa"/>
            <w:gridSpan w:val="2"/>
            <w:tcBorders>
              <w:top w:val="single" w:sz="4" w:space="0" w:color="auto"/>
              <w:left w:val="single" w:sz="18" w:space="0" w:color="auto"/>
              <w:bottom w:val="single" w:sz="4" w:space="0" w:color="auto"/>
              <w:right w:val="single" w:sz="18" w:space="0" w:color="auto"/>
            </w:tcBorders>
          </w:tcPr>
          <w:p w:rsidR="00F227CA" w:rsidRDefault="00797ACC" w:rsidP="00583620">
            <w:pPr>
              <w:spacing w:before="60" w:after="60"/>
              <w:rPr>
                <w:rFonts w:ascii="Garamond" w:hAnsi="Garamond"/>
                <w:b/>
                <w:bCs/>
                <w:sz w:val="24"/>
                <w:szCs w:val="24"/>
              </w:rPr>
            </w:pPr>
            <w:r w:rsidRPr="00E46296">
              <w:rPr>
                <w:rFonts w:ascii="Garamond" w:hAnsi="Garamond"/>
                <w:b/>
                <w:bCs/>
                <w:sz w:val="24"/>
                <w:szCs w:val="24"/>
              </w:rPr>
              <w:fldChar w:fldCharType="begin">
                <w:ffData>
                  <w:name w:val="Check1"/>
                  <w:enabled/>
                  <w:calcOnExit w:val="0"/>
                  <w:checkBox>
                    <w:sizeAuto/>
                    <w:default w:val="0"/>
                  </w:checkBox>
                </w:ffData>
              </w:fldChar>
            </w:r>
            <w:r w:rsidRPr="00E46296">
              <w:rPr>
                <w:rFonts w:ascii="Garamond" w:hAnsi="Garamond"/>
                <w:b/>
                <w:bCs/>
                <w:sz w:val="24"/>
                <w:szCs w:val="24"/>
              </w:rPr>
              <w:instrText xml:space="preserve"> FORMCHECKBOX </w:instrText>
            </w:r>
            <w:r w:rsidR="00DF46E4">
              <w:rPr>
                <w:rFonts w:ascii="Garamond" w:hAnsi="Garamond"/>
                <w:b/>
                <w:bCs/>
                <w:sz w:val="24"/>
                <w:szCs w:val="24"/>
              </w:rPr>
            </w:r>
            <w:r w:rsidR="00DF46E4">
              <w:rPr>
                <w:rFonts w:ascii="Garamond" w:hAnsi="Garamond"/>
                <w:b/>
                <w:bCs/>
                <w:sz w:val="24"/>
                <w:szCs w:val="24"/>
              </w:rPr>
              <w:fldChar w:fldCharType="separate"/>
            </w:r>
            <w:r w:rsidRPr="00E46296">
              <w:rPr>
                <w:rFonts w:ascii="Garamond" w:hAnsi="Garamond"/>
                <w:b/>
                <w:bCs/>
                <w:sz w:val="24"/>
                <w:szCs w:val="24"/>
              </w:rPr>
              <w:fldChar w:fldCharType="end"/>
            </w:r>
            <w:r w:rsidR="00547E82">
              <w:rPr>
                <w:rFonts w:ascii="Garamond" w:hAnsi="Garamond"/>
                <w:b/>
                <w:bCs/>
                <w:sz w:val="24"/>
                <w:szCs w:val="24"/>
              </w:rPr>
              <w:t xml:space="preserve"> $45</w:t>
            </w:r>
            <w:r w:rsidRPr="00E46296">
              <w:rPr>
                <w:rFonts w:ascii="Garamond" w:hAnsi="Garamond"/>
                <w:b/>
                <w:bCs/>
                <w:sz w:val="24"/>
                <w:szCs w:val="24"/>
              </w:rPr>
              <w:t xml:space="preserve"> Value R</w:t>
            </w:r>
            <w:r w:rsidR="00547E82">
              <w:rPr>
                <w:rFonts w:ascii="Garamond" w:hAnsi="Garamond"/>
                <w:b/>
                <w:bCs/>
                <w:sz w:val="24"/>
                <w:szCs w:val="24"/>
              </w:rPr>
              <w:t>x</w:t>
            </w:r>
            <w:r w:rsidRPr="00E46296">
              <w:rPr>
                <w:rFonts w:ascii="Garamond" w:hAnsi="Garamond"/>
                <w:b/>
                <w:bCs/>
                <w:sz w:val="24"/>
                <w:szCs w:val="24"/>
              </w:rPr>
              <w:t xml:space="preserve"> Enhanced-004 </w:t>
            </w:r>
            <w:r w:rsidRPr="00E46296">
              <w:rPr>
                <w:rFonts w:ascii="Garamond" w:hAnsi="Garamond"/>
                <w:bCs/>
                <w:sz w:val="24"/>
                <w:szCs w:val="24"/>
              </w:rPr>
              <w:t>(HMO)</w:t>
            </w:r>
          </w:p>
          <w:p w:rsidR="00F227CA" w:rsidRPr="00470570" w:rsidRDefault="00583620" w:rsidP="00FB7000">
            <w:pPr>
              <w:spacing w:before="60" w:after="60"/>
              <w:ind w:right="58"/>
              <w:rPr>
                <w:rFonts w:ascii="Garamond" w:hAnsi="Garamond"/>
                <w:b/>
                <w:bCs/>
                <w:sz w:val="24"/>
                <w:szCs w:val="24"/>
              </w:rPr>
            </w:pPr>
            <w:r w:rsidRPr="00C40694">
              <w:rPr>
                <w:rFonts w:ascii="Garamond" w:hAnsi="Garamond"/>
                <w:bCs/>
                <w:sz w:val="24"/>
                <w:szCs w:val="24"/>
              </w:rPr>
              <w:t xml:space="preserve">This plan includes preventative dental at no additional monthly premium. Please see the </w:t>
            </w:r>
            <w:r w:rsidRPr="00C40694">
              <w:rPr>
                <w:rFonts w:ascii="Garamond" w:hAnsi="Garamond"/>
                <w:bCs/>
                <w:i/>
                <w:sz w:val="24"/>
                <w:szCs w:val="24"/>
              </w:rPr>
              <w:t>20</w:t>
            </w:r>
            <w:r w:rsidR="00FB7000">
              <w:rPr>
                <w:rFonts w:ascii="Garamond" w:hAnsi="Garamond"/>
                <w:bCs/>
                <w:i/>
                <w:sz w:val="24"/>
                <w:szCs w:val="24"/>
              </w:rPr>
              <w:t>20</w:t>
            </w:r>
            <w:r w:rsidRPr="00C40694">
              <w:rPr>
                <w:rFonts w:ascii="Garamond" w:hAnsi="Garamond"/>
                <w:bCs/>
                <w:i/>
                <w:sz w:val="24"/>
                <w:szCs w:val="24"/>
              </w:rPr>
              <w:t xml:space="preserve"> </w:t>
            </w:r>
            <w:r w:rsidR="00547E82">
              <w:rPr>
                <w:rFonts w:ascii="Garamond" w:hAnsi="Garamond"/>
                <w:bCs/>
                <w:i/>
                <w:sz w:val="24"/>
                <w:szCs w:val="24"/>
              </w:rPr>
              <w:t>Value</w:t>
            </w:r>
            <w:r w:rsidRPr="00C40694">
              <w:rPr>
                <w:rFonts w:ascii="Garamond" w:hAnsi="Garamond"/>
                <w:bCs/>
                <w:i/>
                <w:sz w:val="24"/>
                <w:szCs w:val="24"/>
              </w:rPr>
              <w:t xml:space="preserve"> Rx Enhanced Evidence of Coverage </w:t>
            </w:r>
            <w:r w:rsidRPr="00C40694">
              <w:rPr>
                <w:rFonts w:ascii="Garamond" w:hAnsi="Garamond"/>
                <w:bCs/>
                <w:sz w:val="24"/>
                <w:szCs w:val="24"/>
              </w:rPr>
              <w:t>for full benefit details.</w:t>
            </w:r>
          </w:p>
        </w:tc>
      </w:tr>
      <w:tr w:rsidR="00797ACC" w:rsidRPr="00470570" w:rsidTr="004A1121">
        <w:trPr>
          <w:trHeight w:val="432"/>
        </w:trPr>
        <w:tc>
          <w:tcPr>
            <w:tcW w:w="10592" w:type="dxa"/>
            <w:gridSpan w:val="2"/>
            <w:tcBorders>
              <w:top w:val="single" w:sz="4" w:space="0" w:color="auto"/>
              <w:left w:val="single" w:sz="18" w:space="0" w:color="auto"/>
              <w:bottom w:val="single" w:sz="4" w:space="0" w:color="auto"/>
              <w:right w:val="single" w:sz="18" w:space="0" w:color="auto"/>
            </w:tcBorders>
          </w:tcPr>
          <w:p w:rsidR="00F227CA" w:rsidRPr="00583620" w:rsidRDefault="00797ACC" w:rsidP="00583620">
            <w:pPr>
              <w:spacing w:before="60" w:after="60"/>
              <w:rPr>
                <w:rFonts w:ascii="Garamond" w:hAnsi="Garamond"/>
                <w:b/>
                <w:bCs/>
                <w:sz w:val="24"/>
                <w:szCs w:val="24"/>
              </w:rPr>
            </w:pPr>
            <w:r w:rsidRPr="00E46296">
              <w:rPr>
                <w:rFonts w:ascii="Garamond" w:hAnsi="Garamond"/>
                <w:b/>
                <w:bCs/>
                <w:sz w:val="24"/>
                <w:szCs w:val="24"/>
              </w:rPr>
              <w:fldChar w:fldCharType="begin">
                <w:ffData>
                  <w:name w:val="Check1"/>
                  <w:enabled/>
                  <w:calcOnExit w:val="0"/>
                  <w:checkBox>
                    <w:sizeAuto/>
                    <w:default w:val="0"/>
                  </w:checkBox>
                </w:ffData>
              </w:fldChar>
            </w:r>
            <w:r w:rsidRPr="00E46296">
              <w:rPr>
                <w:rFonts w:ascii="Garamond" w:hAnsi="Garamond"/>
                <w:b/>
                <w:bCs/>
                <w:sz w:val="24"/>
                <w:szCs w:val="24"/>
              </w:rPr>
              <w:instrText xml:space="preserve"> FORMCHECKBOX </w:instrText>
            </w:r>
            <w:r w:rsidR="00DF46E4">
              <w:rPr>
                <w:rFonts w:ascii="Garamond" w:hAnsi="Garamond"/>
                <w:b/>
                <w:bCs/>
                <w:sz w:val="24"/>
                <w:szCs w:val="24"/>
              </w:rPr>
            </w:r>
            <w:r w:rsidR="00DF46E4">
              <w:rPr>
                <w:rFonts w:ascii="Garamond" w:hAnsi="Garamond"/>
                <w:b/>
                <w:bCs/>
                <w:sz w:val="24"/>
                <w:szCs w:val="24"/>
              </w:rPr>
              <w:fldChar w:fldCharType="separate"/>
            </w:r>
            <w:r w:rsidRPr="00E46296">
              <w:rPr>
                <w:rFonts w:ascii="Garamond" w:hAnsi="Garamond"/>
                <w:b/>
                <w:bCs/>
                <w:sz w:val="24"/>
                <w:szCs w:val="24"/>
              </w:rPr>
              <w:fldChar w:fldCharType="end"/>
            </w:r>
            <w:r w:rsidR="00B862E6">
              <w:rPr>
                <w:rFonts w:ascii="Garamond" w:hAnsi="Garamond"/>
                <w:b/>
                <w:bCs/>
                <w:sz w:val="24"/>
                <w:szCs w:val="24"/>
              </w:rPr>
              <w:t xml:space="preserve"> $180</w:t>
            </w:r>
            <w:r>
              <w:rPr>
                <w:rFonts w:ascii="Garamond" w:hAnsi="Garamond"/>
                <w:b/>
                <w:bCs/>
                <w:sz w:val="24"/>
                <w:szCs w:val="24"/>
              </w:rPr>
              <w:t xml:space="preserve"> Value R</w:t>
            </w:r>
            <w:r w:rsidR="00547E82">
              <w:rPr>
                <w:rFonts w:ascii="Garamond" w:hAnsi="Garamond"/>
                <w:b/>
                <w:bCs/>
                <w:sz w:val="24"/>
                <w:szCs w:val="24"/>
              </w:rPr>
              <w:t>x</w:t>
            </w:r>
            <w:r w:rsidRPr="00E46296">
              <w:rPr>
                <w:rFonts w:ascii="Garamond" w:hAnsi="Garamond"/>
                <w:b/>
                <w:bCs/>
                <w:sz w:val="24"/>
                <w:szCs w:val="24"/>
              </w:rPr>
              <w:t xml:space="preserve"> Select-018 </w:t>
            </w:r>
            <w:r w:rsidRPr="00C67A23">
              <w:rPr>
                <w:rFonts w:ascii="Garamond" w:hAnsi="Garamond"/>
                <w:bCs/>
                <w:sz w:val="24"/>
                <w:szCs w:val="24"/>
              </w:rPr>
              <w:t>(HMO)</w:t>
            </w:r>
          </w:p>
          <w:p w:rsidR="00F227CA" w:rsidRPr="00E46296" w:rsidRDefault="00583620" w:rsidP="00FB7000">
            <w:pPr>
              <w:spacing w:before="60" w:after="60"/>
              <w:ind w:right="58"/>
              <w:rPr>
                <w:rFonts w:ascii="Garamond" w:hAnsi="Garamond"/>
                <w:bCs/>
                <w:sz w:val="24"/>
                <w:szCs w:val="24"/>
              </w:rPr>
            </w:pPr>
            <w:r w:rsidRPr="00C40694">
              <w:rPr>
                <w:rFonts w:ascii="Garamond" w:hAnsi="Garamond"/>
                <w:bCs/>
                <w:sz w:val="24"/>
                <w:szCs w:val="24"/>
              </w:rPr>
              <w:t xml:space="preserve">This plan includes comprehensive dental at no additional monthly premium. Please see the </w:t>
            </w:r>
            <w:r w:rsidRPr="00C40694">
              <w:rPr>
                <w:rFonts w:ascii="Garamond" w:hAnsi="Garamond"/>
                <w:bCs/>
                <w:i/>
                <w:sz w:val="24"/>
                <w:szCs w:val="24"/>
              </w:rPr>
              <w:t>20</w:t>
            </w:r>
            <w:r w:rsidR="00FB7000">
              <w:rPr>
                <w:rFonts w:ascii="Garamond" w:hAnsi="Garamond"/>
                <w:bCs/>
                <w:i/>
                <w:sz w:val="24"/>
                <w:szCs w:val="24"/>
              </w:rPr>
              <w:t>20</w:t>
            </w:r>
            <w:r w:rsidRPr="00C40694">
              <w:rPr>
                <w:rFonts w:ascii="Garamond" w:hAnsi="Garamond"/>
                <w:bCs/>
                <w:i/>
                <w:sz w:val="24"/>
                <w:szCs w:val="24"/>
              </w:rPr>
              <w:t xml:space="preserve"> </w:t>
            </w:r>
            <w:r w:rsidR="00547E82">
              <w:rPr>
                <w:rFonts w:ascii="Garamond" w:hAnsi="Garamond"/>
                <w:bCs/>
                <w:i/>
                <w:sz w:val="24"/>
                <w:szCs w:val="24"/>
              </w:rPr>
              <w:t>Value</w:t>
            </w:r>
            <w:r w:rsidRPr="00C40694">
              <w:rPr>
                <w:rFonts w:ascii="Garamond" w:hAnsi="Garamond"/>
                <w:bCs/>
                <w:i/>
                <w:sz w:val="24"/>
                <w:szCs w:val="24"/>
              </w:rPr>
              <w:t xml:space="preserve"> Rx Select Evidence of Coverage </w:t>
            </w:r>
            <w:r w:rsidRPr="00C40694">
              <w:rPr>
                <w:rFonts w:ascii="Garamond" w:hAnsi="Garamond"/>
                <w:bCs/>
                <w:sz w:val="24"/>
                <w:szCs w:val="24"/>
              </w:rPr>
              <w:t>for full benefit details.</w:t>
            </w:r>
          </w:p>
        </w:tc>
      </w:tr>
      <w:tr w:rsidR="00797ACC" w:rsidRPr="00470570" w:rsidTr="004A1121">
        <w:trPr>
          <w:trHeight w:val="432"/>
        </w:trPr>
        <w:tc>
          <w:tcPr>
            <w:tcW w:w="10592" w:type="dxa"/>
            <w:gridSpan w:val="2"/>
            <w:tcBorders>
              <w:top w:val="single" w:sz="4" w:space="0" w:color="auto"/>
              <w:left w:val="single" w:sz="18" w:space="0" w:color="auto"/>
              <w:bottom w:val="single" w:sz="18" w:space="0" w:color="auto"/>
              <w:right w:val="single" w:sz="18" w:space="0" w:color="auto"/>
            </w:tcBorders>
            <w:vAlign w:val="center"/>
          </w:tcPr>
          <w:p w:rsidR="00797ACC" w:rsidRDefault="00797ACC" w:rsidP="00797ACC">
            <w:pPr>
              <w:tabs>
                <w:tab w:val="left" w:pos="5261"/>
              </w:tabs>
              <w:spacing w:before="60"/>
              <w:ind w:right="58"/>
              <w:jc w:val="center"/>
              <w:rPr>
                <w:rFonts w:ascii="Garamond" w:hAnsi="Garamond"/>
                <w:b/>
                <w:bCs/>
                <w:color w:val="FF0000"/>
                <w:sz w:val="24"/>
                <w:szCs w:val="24"/>
              </w:rPr>
            </w:pPr>
            <w:r w:rsidRPr="00470570">
              <w:rPr>
                <w:rFonts w:ascii="Garamond" w:hAnsi="Garamond"/>
                <w:b/>
                <w:bCs/>
                <w:sz w:val="24"/>
                <w:szCs w:val="24"/>
              </w:rPr>
              <w:fldChar w:fldCharType="begin">
                <w:ffData>
                  <w:name w:val="Check1"/>
                  <w:enabled/>
                  <w:calcOnExit w:val="0"/>
                  <w:checkBox>
                    <w:sizeAuto/>
                    <w:default w:val="0"/>
                  </w:checkBox>
                </w:ffData>
              </w:fldChar>
            </w:r>
            <w:r w:rsidRPr="00470570">
              <w:rPr>
                <w:rFonts w:ascii="Garamond" w:hAnsi="Garamond"/>
                <w:b/>
                <w:bCs/>
                <w:sz w:val="24"/>
                <w:szCs w:val="24"/>
              </w:rPr>
              <w:instrText xml:space="preserve"> FORMCHECKBOX </w:instrText>
            </w:r>
            <w:r w:rsidR="00DF46E4">
              <w:rPr>
                <w:rFonts w:ascii="Garamond" w:hAnsi="Garamond"/>
                <w:b/>
                <w:bCs/>
                <w:sz w:val="24"/>
                <w:szCs w:val="24"/>
              </w:rPr>
            </w:r>
            <w:r w:rsidR="00DF46E4">
              <w:rPr>
                <w:rFonts w:ascii="Garamond" w:hAnsi="Garamond"/>
                <w:b/>
                <w:bCs/>
                <w:sz w:val="24"/>
                <w:szCs w:val="24"/>
              </w:rPr>
              <w:fldChar w:fldCharType="separate"/>
            </w:r>
            <w:r w:rsidRPr="00470570">
              <w:rPr>
                <w:rFonts w:ascii="Garamond" w:hAnsi="Garamond"/>
                <w:b/>
                <w:bCs/>
                <w:sz w:val="24"/>
                <w:szCs w:val="24"/>
              </w:rPr>
              <w:fldChar w:fldCharType="end"/>
            </w:r>
            <w:r w:rsidRPr="009442CE">
              <w:rPr>
                <w:rFonts w:ascii="Garamond" w:hAnsi="Garamond"/>
                <w:b/>
                <w:bCs/>
                <w:color w:val="FF0000"/>
                <w:sz w:val="24"/>
                <w:szCs w:val="24"/>
              </w:rPr>
              <w:t xml:space="preserve"> </w:t>
            </w:r>
            <w:r>
              <w:rPr>
                <w:rFonts w:ascii="Garamond" w:hAnsi="Garamond"/>
                <w:b/>
                <w:bCs/>
                <w:color w:val="FF0000"/>
                <w:sz w:val="24"/>
                <w:szCs w:val="24"/>
              </w:rPr>
              <w:t xml:space="preserve">Keep My Current Plan Type </w:t>
            </w:r>
          </w:p>
          <w:p w:rsidR="00797ACC" w:rsidRPr="00AA0B03" w:rsidRDefault="00355A4A" w:rsidP="00FB7000">
            <w:pPr>
              <w:tabs>
                <w:tab w:val="left" w:pos="5261"/>
              </w:tabs>
              <w:spacing w:after="60"/>
              <w:ind w:right="58"/>
              <w:jc w:val="center"/>
              <w:rPr>
                <w:rFonts w:ascii="Garamond" w:hAnsi="Garamond"/>
                <w:b/>
                <w:bCs/>
                <w:sz w:val="24"/>
                <w:szCs w:val="24"/>
              </w:rPr>
            </w:pPr>
            <w:r w:rsidRPr="0012001F">
              <w:rPr>
                <w:rFonts w:ascii="Garamond" w:hAnsi="Garamond"/>
                <w:b/>
                <w:bCs/>
                <w:color w:val="FF0000"/>
                <w:sz w:val="24"/>
                <w:szCs w:val="24"/>
              </w:rPr>
              <w:t>By Selecting This Option, You Acknowledge That You Understand Any</w:t>
            </w:r>
            <w:r>
              <w:rPr>
                <w:rFonts w:ascii="Garamond" w:hAnsi="Garamond"/>
                <w:b/>
                <w:bCs/>
                <w:color w:val="FF0000"/>
                <w:sz w:val="24"/>
                <w:szCs w:val="24"/>
              </w:rPr>
              <w:t xml:space="preserve"> Health, Premium, and</w:t>
            </w:r>
            <w:r w:rsidRPr="0012001F">
              <w:rPr>
                <w:rFonts w:ascii="Garamond" w:hAnsi="Garamond"/>
                <w:b/>
                <w:bCs/>
                <w:color w:val="FF0000"/>
                <w:sz w:val="24"/>
                <w:szCs w:val="24"/>
              </w:rPr>
              <w:t xml:space="preserve"> Benefit Changes In Your Current Plan For 20</w:t>
            </w:r>
            <w:r w:rsidR="00FB7000">
              <w:rPr>
                <w:rFonts w:ascii="Garamond" w:hAnsi="Garamond"/>
                <w:b/>
                <w:bCs/>
                <w:color w:val="FF0000"/>
                <w:sz w:val="24"/>
                <w:szCs w:val="24"/>
              </w:rPr>
              <w:t>20</w:t>
            </w:r>
            <w:r w:rsidRPr="0012001F">
              <w:rPr>
                <w:rFonts w:ascii="Garamond" w:hAnsi="Garamond"/>
                <w:b/>
                <w:bCs/>
                <w:color w:val="FF0000"/>
                <w:sz w:val="24"/>
                <w:szCs w:val="24"/>
              </w:rPr>
              <w:t>.</w:t>
            </w:r>
          </w:p>
        </w:tc>
      </w:tr>
      <w:tr w:rsidR="00797ACC" w:rsidRPr="00ED0812" w:rsidTr="004A1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0592" w:type="dxa"/>
            <w:gridSpan w:val="2"/>
            <w:tcBorders>
              <w:top w:val="single" w:sz="18" w:space="0" w:color="auto"/>
              <w:bottom w:val="single" w:sz="4" w:space="0" w:color="auto"/>
            </w:tcBorders>
          </w:tcPr>
          <w:p w:rsidR="00797ACC" w:rsidRPr="00B41730" w:rsidRDefault="00797ACC" w:rsidP="00797ACC">
            <w:pPr>
              <w:spacing w:before="3"/>
              <w:ind w:right="-20"/>
              <w:rPr>
                <w:rFonts w:ascii="Garamond" w:hAnsi="Garamond"/>
                <w:sz w:val="24"/>
                <w:szCs w:val="24"/>
              </w:rPr>
            </w:pPr>
            <w:r w:rsidRPr="00B41730">
              <w:rPr>
                <w:rFonts w:ascii="Garamond" w:hAnsi="Garamond"/>
                <w:sz w:val="24"/>
                <w:szCs w:val="24"/>
              </w:rPr>
              <w:t>Email Address</w:t>
            </w:r>
            <w:r w:rsidR="00B862E6" w:rsidRPr="00B41730">
              <w:rPr>
                <w:rFonts w:ascii="Garamond" w:hAnsi="Garamond"/>
                <w:sz w:val="24"/>
                <w:szCs w:val="24"/>
              </w:rPr>
              <w:t xml:space="preserve"> (Optional)</w:t>
            </w:r>
            <w:r w:rsidRPr="00B41730">
              <w:rPr>
                <w:rFonts w:ascii="Garamond" w:hAnsi="Garamond"/>
                <w:sz w:val="24"/>
                <w:szCs w:val="24"/>
              </w:rPr>
              <w:t>:</w:t>
            </w:r>
          </w:p>
          <w:p w:rsidR="00797ACC" w:rsidRPr="00ED0812" w:rsidRDefault="00797ACC" w:rsidP="00797ACC">
            <w:pPr>
              <w:spacing w:before="3"/>
              <w:ind w:right="-20"/>
              <w:rPr>
                <w:rFonts w:ascii="Garamond" w:hAnsi="Garamond"/>
                <w:i/>
                <w:sz w:val="24"/>
                <w:szCs w:val="24"/>
              </w:rPr>
            </w:pPr>
          </w:p>
        </w:tc>
      </w:tr>
      <w:tr w:rsidR="00797ACC" w:rsidRPr="00ED0812" w:rsidTr="004A1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592" w:type="dxa"/>
            <w:gridSpan w:val="2"/>
            <w:tcBorders>
              <w:top w:val="single" w:sz="4" w:space="0" w:color="auto"/>
            </w:tcBorders>
          </w:tcPr>
          <w:p w:rsidR="00797ACC" w:rsidRPr="00ED0812" w:rsidRDefault="00797ACC" w:rsidP="00797ACC">
            <w:pPr>
              <w:spacing w:before="3"/>
              <w:ind w:right="-20"/>
              <w:rPr>
                <w:rFonts w:ascii="Garamond" w:hAnsi="Garamond"/>
                <w:sz w:val="24"/>
                <w:szCs w:val="24"/>
              </w:rPr>
            </w:pPr>
            <w:r w:rsidRPr="00B41730">
              <w:rPr>
                <w:rFonts w:ascii="Garamond" w:hAnsi="Garamond"/>
                <w:sz w:val="24"/>
                <w:szCs w:val="24"/>
              </w:rPr>
              <w:t>If different from above,</w:t>
            </w:r>
            <w:r w:rsidRPr="00ED0812">
              <w:rPr>
                <w:rFonts w:ascii="Garamond" w:hAnsi="Garamond"/>
                <w:sz w:val="24"/>
                <w:szCs w:val="24"/>
              </w:rPr>
              <w:t xml:space="preserve"> your Primary Care Physician (PCP) selected from our list of Doctor’s:</w:t>
            </w:r>
          </w:p>
          <w:p w:rsidR="00797ACC" w:rsidRPr="00ED0812" w:rsidRDefault="00797ACC" w:rsidP="00797ACC">
            <w:pPr>
              <w:spacing w:before="3"/>
              <w:ind w:right="-20"/>
              <w:rPr>
                <w:rFonts w:ascii="Garamond" w:eastAsia="Arial Narrow" w:hAnsi="Garamond"/>
                <w:sz w:val="24"/>
                <w:szCs w:val="24"/>
              </w:rPr>
            </w:pPr>
          </w:p>
        </w:tc>
      </w:tr>
      <w:tr w:rsidR="00797ACC" w:rsidRPr="00ED0812" w:rsidTr="004A1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592" w:type="dxa"/>
            <w:gridSpan w:val="2"/>
          </w:tcPr>
          <w:p w:rsidR="00797ACC" w:rsidRPr="00ED0812" w:rsidRDefault="00797ACC" w:rsidP="00797ACC">
            <w:pPr>
              <w:spacing w:before="3"/>
              <w:ind w:right="-20"/>
              <w:rPr>
                <w:rFonts w:ascii="Garamond" w:hAnsi="Garamond"/>
                <w:sz w:val="24"/>
                <w:szCs w:val="24"/>
              </w:rPr>
            </w:pPr>
            <w:r w:rsidRPr="00ED0812">
              <w:rPr>
                <w:rFonts w:ascii="Garamond" w:hAnsi="Garamond"/>
                <w:sz w:val="24"/>
                <w:szCs w:val="24"/>
              </w:rPr>
              <w:t>Please list any Durable Medical Equipment currently used (oxygen, c-pap, wheelchair, etc.):</w:t>
            </w:r>
          </w:p>
          <w:p w:rsidR="00797ACC" w:rsidRPr="00ED0812" w:rsidRDefault="00797ACC" w:rsidP="00797ACC">
            <w:pPr>
              <w:spacing w:before="3"/>
              <w:ind w:right="-20"/>
              <w:rPr>
                <w:rFonts w:ascii="Garamond" w:hAnsi="Garamond"/>
                <w:sz w:val="24"/>
                <w:szCs w:val="24"/>
              </w:rPr>
            </w:pPr>
          </w:p>
        </w:tc>
      </w:tr>
      <w:tr w:rsidR="00797ACC" w:rsidRPr="00ED0812" w:rsidTr="004A1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2"/>
        </w:trPr>
        <w:tc>
          <w:tcPr>
            <w:tcW w:w="10592" w:type="dxa"/>
            <w:gridSpan w:val="2"/>
          </w:tcPr>
          <w:p w:rsidR="00797ACC" w:rsidRPr="00ED0812" w:rsidRDefault="00797ACC" w:rsidP="00797ACC">
            <w:pPr>
              <w:ind w:right="58"/>
              <w:jc w:val="both"/>
              <w:rPr>
                <w:rFonts w:ascii="Garamond" w:hAnsi="Garamond"/>
                <w:sz w:val="24"/>
                <w:szCs w:val="24"/>
              </w:rPr>
            </w:pPr>
            <w:r w:rsidRPr="00ED0812">
              <w:rPr>
                <w:rFonts w:ascii="Garamond" w:hAnsi="Garamond"/>
                <w:sz w:val="24"/>
                <w:szCs w:val="24"/>
              </w:rPr>
              <w:t xml:space="preserve">Please check one of the boxes below if you would prefer us to send you information in a language other than English or in another format: </w:t>
            </w:r>
            <w:r>
              <w:rPr>
                <w:rFonts w:ascii="Garamond" w:hAnsi="Garamond"/>
                <w:sz w:val="24"/>
                <w:szCs w:val="24"/>
              </w:rPr>
              <w:t xml:space="preserve">   </w:t>
            </w:r>
            <w:r w:rsidRPr="00ED0812">
              <w:rPr>
                <w:rFonts w:ascii="Garamond" w:hAnsi="Garamond"/>
                <w:sz w:val="24"/>
                <w:szCs w:val="24"/>
              </w:rPr>
              <w:t xml:space="preserve"> </w:t>
            </w:r>
            <w:r w:rsidRPr="00ED0812">
              <w:rPr>
                <w:rFonts w:ascii="Garamond" w:hAnsi="Garamond"/>
                <w:bCs/>
                <w:sz w:val="24"/>
                <w:szCs w:val="24"/>
              </w:rPr>
              <w:fldChar w:fldCharType="begin">
                <w:ffData>
                  <w:name w:val="Check1"/>
                  <w:enabled/>
                  <w:calcOnExit w:val="0"/>
                  <w:checkBox>
                    <w:sizeAuto/>
                    <w:default w:val="0"/>
                  </w:checkBox>
                </w:ffData>
              </w:fldChar>
            </w:r>
            <w:r w:rsidRPr="00ED0812">
              <w:rPr>
                <w:rFonts w:ascii="Garamond" w:hAnsi="Garamond"/>
                <w:bCs/>
                <w:sz w:val="24"/>
                <w:szCs w:val="24"/>
              </w:rPr>
              <w:instrText xml:space="preserve"> FORMCHECKBOX </w:instrText>
            </w:r>
            <w:r w:rsidR="00DF46E4">
              <w:rPr>
                <w:rFonts w:ascii="Garamond" w:hAnsi="Garamond"/>
                <w:bCs/>
                <w:sz w:val="24"/>
                <w:szCs w:val="24"/>
              </w:rPr>
            </w:r>
            <w:r w:rsidR="00DF46E4">
              <w:rPr>
                <w:rFonts w:ascii="Garamond" w:hAnsi="Garamond"/>
                <w:bCs/>
                <w:sz w:val="24"/>
                <w:szCs w:val="24"/>
              </w:rPr>
              <w:fldChar w:fldCharType="separate"/>
            </w:r>
            <w:r w:rsidRPr="00ED0812">
              <w:rPr>
                <w:rFonts w:ascii="Garamond" w:hAnsi="Garamond"/>
                <w:bCs/>
                <w:sz w:val="24"/>
                <w:szCs w:val="24"/>
              </w:rPr>
              <w:fldChar w:fldCharType="end"/>
            </w:r>
            <w:r w:rsidRPr="00ED0812">
              <w:rPr>
                <w:rFonts w:ascii="Garamond" w:hAnsi="Garamond"/>
                <w:sz w:val="24"/>
                <w:szCs w:val="24"/>
              </w:rPr>
              <w:t xml:space="preserve">English                </w:t>
            </w:r>
            <w:r w:rsidRPr="00ED0812">
              <w:rPr>
                <w:rFonts w:ascii="Garamond" w:hAnsi="Garamond"/>
                <w:bCs/>
                <w:sz w:val="24"/>
                <w:szCs w:val="24"/>
              </w:rPr>
              <w:fldChar w:fldCharType="begin">
                <w:ffData>
                  <w:name w:val="Check1"/>
                  <w:enabled/>
                  <w:calcOnExit w:val="0"/>
                  <w:checkBox>
                    <w:sizeAuto/>
                    <w:default w:val="0"/>
                  </w:checkBox>
                </w:ffData>
              </w:fldChar>
            </w:r>
            <w:r w:rsidRPr="00ED0812">
              <w:rPr>
                <w:rFonts w:ascii="Garamond" w:hAnsi="Garamond"/>
                <w:bCs/>
                <w:sz w:val="24"/>
                <w:szCs w:val="24"/>
              </w:rPr>
              <w:instrText xml:space="preserve"> FORMCHECKBOX </w:instrText>
            </w:r>
            <w:r w:rsidR="00DF46E4">
              <w:rPr>
                <w:rFonts w:ascii="Garamond" w:hAnsi="Garamond"/>
                <w:bCs/>
                <w:sz w:val="24"/>
                <w:szCs w:val="24"/>
              </w:rPr>
            </w:r>
            <w:r w:rsidR="00DF46E4">
              <w:rPr>
                <w:rFonts w:ascii="Garamond" w:hAnsi="Garamond"/>
                <w:bCs/>
                <w:sz w:val="24"/>
                <w:szCs w:val="24"/>
              </w:rPr>
              <w:fldChar w:fldCharType="separate"/>
            </w:r>
            <w:r w:rsidRPr="00ED0812">
              <w:rPr>
                <w:rFonts w:ascii="Garamond" w:hAnsi="Garamond"/>
                <w:bCs/>
                <w:sz w:val="24"/>
                <w:szCs w:val="24"/>
              </w:rPr>
              <w:fldChar w:fldCharType="end"/>
            </w:r>
            <w:r w:rsidRPr="00ED0812">
              <w:rPr>
                <w:rFonts w:ascii="Garamond" w:hAnsi="Garamond"/>
                <w:sz w:val="24"/>
                <w:szCs w:val="24"/>
              </w:rPr>
              <w:t xml:space="preserve">Spanish             </w:t>
            </w:r>
            <w:r w:rsidRPr="00ED0812">
              <w:rPr>
                <w:rFonts w:ascii="Garamond" w:hAnsi="Garamond"/>
                <w:bCs/>
                <w:sz w:val="24"/>
                <w:szCs w:val="24"/>
              </w:rPr>
              <w:fldChar w:fldCharType="begin">
                <w:ffData>
                  <w:name w:val="Check1"/>
                  <w:enabled/>
                  <w:calcOnExit w:val="0"/>
                  <w:checkBox>
                    <w:sizeAuto/>
                    <w:default w:val="0"/>
                  </w:checkBox>
                </w:ffData>
              </w:fldChar>
            </w:r>
            <w:r w:rsidRPr="00ED0812">
              <w:rPr>
                <w:rFonts w:ascii="Garamond" w:hAnsi="Garamond"/>
                <w:bCs/>
                <w:sz w:val="24"/>
                <w:szCs w:val="24"/>
              </w:rPr>
              <w:instrText xml:space="preserve"> FORMCHECKBOX </w:instrText>
            </w:r>
            <w:r w:rsidR="00DF46E4">
              <w:rPr>
                <w:rFonts w:ascii="Garamond" w:hAnsi="Garamond"/>
                <w:bCs/>
                <w:sz w:val="24"/>
                <w:szCs w:val="24"/>
              </w:rPr>
            </w:r>
            <w:r w:rsidR="00DF46E4">
              <w:rPr>
                <w:rFonts w:ascii="Garamond" w:hAnsi="Garamond"/>
                <w:bCs/>
                <w:sz w:val="24"/>
                <w:szCs w:val="24"/>
              </w:rPr>
              <w:fldChar w:fldCharType="separate"/>
            </w:r>
            <w:r w:rsidRPr="00ED0812">
              <w:rPr>
                <w:rFonts w:ascii="Garamond" w:hAnsi="Garamond"/>
                <w:bCs/>
                <w:sz w:val="24"/>
                <w:szCs w:val="24"/>
              </w:rPr>
              <w:fldChar w:fldCharType="end"/>
            </w:r>
            <w:r w:rsidRPr="00ED0812">
              <w:rPr>
                <w:rFonts w:ascii="Garamond" w:hAnsi="Garamond"/>
                <w:sz w:val="24"/>
                <w:szCs w:val="24"/>
              </w:rPr>
              <w:t>Other:________________________</w:t>
            </w:r>
          </w:p>
          <w:p w:rsidR="00797ACC" w:rsidRPr="00ED0812" w:rsidRDefault="00797ACC" w:rsidP="00797ACC">
            <w:pPr>
              <w:ind w:right="58"/>
              <w:jc w:val="both"/>
              <w:rPr>
                <w:rFonts w:ascii="Garamond" w:hAnsi="Garamond"/>
                <w:sz w:val="24"/>
                <w:szCs w:val="24"/>
              </w:rPr>
            </w:pPr>
            <w:r w:rsidRPr="00ED0812">
              <w:rPr>
                <w:rFonts w:ascii="Garamond" w:hAnsi="Garamond"/>
                <w:bCs/>
                <w:sz w:val="24"/>
                <w:szCs w:val="24"/>
              </w:rPr>
              <w:fldChar w:fldCharType="begin">
                <w:ffData>
                  <w:name w:val="Check1"/>
                  <w:enabled/>
                  <w:calcOnExit w:val="0"/>
                  <w:checkBox>
                    <w:sizeAuto/>
                    <w:default w:val="0"/>
                  </w:checkBox>
                </w:ffData>
              </w:fldChar>
            </w:r>
            <w:r w:rsidRPr="00ED0812">
              <w:rPr>
                <w:rFonts w:ascii="Garamond" w:hAnsi="Garamond"/>
                <w:bCs/>
                <w:sz w:val="24"/>
                <w:szCs w:val="24"/>
              </w:rPr>
              <w:instrText xml:space="preserve"> FORMCHECKBOX </w:instrText>
            </w:r>
            <w:r w:rsidR="00DF46E4">
              <w:rPr>
                <w:rFonts w:ascii="Garamond" w:hAnsi="Garamond"/>
                <w:bCs/>
                <w:sz w:val="24"/>
                <w:szCs w:val="24"/>
              </w:rPr>
            </w:r>
            <w:r w:rsidR="00DF46E4">
              <w:rPr>
                <w:rFonts w:ascii="Garamond" w:hAnsi="Garamond"/>
                <w:bCs/>
                <w:sz w:val="24"/>
                <w:szCs w:val="24"/>
              </w:rPr>
              <w:fldChar w:fldCharType="separate"/>
            </w:r>
            <w:r w:rsidRPr="00ED0812">
              <w:rPr>
                <w:rFonts w:ascii="Garamond" w:hAnsi="Garamond"/>
                <w:bCs/>
                <w:sz w:val="24"/>
                <w:szCs w:val="24"/>
              </w:rPr>
              <w:fldChar w:fldCharType="end"/>
            </w:r>
            <w:r w:rsidRPr="00ED0812">
              <w:rPr>
                <w:rFonts w:ascii="Garamond" w:hAnsi="Garamond"/>
                <w:sz w:val="24"/>
                <w:szCs w:val="24"/>
              </w:rPr>
              <w:t xml:space="preserve">Braille      </w:t>
            </w:r>
            <w:r w:rsidRPr="00ED0812">
              <w:rPr>
                <w:rFonts w:ascii="Garamond" w:hAnsi="Garamond"/>
                <w:bCs/>
                <w:sz w:val="24"/>
                <w:szCs w:val="24"/>
              </w:rPr>
              <w:fldChar w:fldCharType="begin">
                <w:ffData>
                  <w:name w:val="Check1"/>
                  <w:enabled/>
                  <w:calcOnExit w:val="0"/>
                  <w:checkBox>
                    <w:sizeAuto/>
                    <w:default w:val="0"/>
                  </w:checkBox>
                </w:ffData>
              </w:fldChar>
            </w:r>
            <w:r w:rsidRPr="00ED0812">
              <w:rPr>
                <w:rFonts w:ascii="Garamond" w:hAnsi="Garamond"/>
                <w:bCs/>
                <w:sz w:val="24"/>
                <w:szCs w:val="24"/>
              </w:rPr>
              <w:instrText xml:space="preserve"> FORMCHECKBOX </w:instrText>
            </w:r>
            <w:r w:rsidR="00DF46E4">
              <w:rPr>
                <w:rFonts w:ascii="Garamond" w:hAnsi="Garamond"/>
                <w:bCs/>
                <w:sz w:val="24"/>
                <w:szCs w:val="24"/>
              </w:rPr>
            </w:r>
            <w:r w:rsidR="00DF46E4">
              <w:rPr>
                <w:rFonts w:ascii="Garamond" w:hAnsi="Garamond"/>
                <w:bCs/>
                <w:sz w:val="24"/>
                <w:szCs w:val="24"/>
              </w:rPr>
              <w:fldChar w:fldCharType="separate"/>
            </w:r>
            <w:r w:rsidRPr="00ED0812">
              <w:rPr>
                <w:rFonts w:ascii="Garamond" w:hAnsi="Garamond"/>
                <w:bCs/>
                <w:sz w:val="24"/>
                <w:szCs w:val="24"/>
              </w:rPr>
              <w:fldChar w:fldCharType="end"/>
            </w:r>
            <w:r w:rsidRPr="00ED0812">
              <w:rPr>
                <w:rFonts w:ascii="Garamond" w:hAnsi="Garamond"/>
                <w:sz w:val="24"/>
                <w:szCs w:val="24"/>
              </w:rPr>
              <w:t xml:space="preserve">Audio Tape    </w:t>
            </w:r>
            <w:r w:rsidRPr="00ED0812">
              <w:rPr>
                <w:rFonts w:ascii="Garamond" w:hAnsi="Garamond"/>
                <w:bCs/>
                <w:sz w:val="24"/>
                <w:szCs w:val="24"/>
              </w:rPr>
              <w:fldChar w:fldCharType="begin">
                <w:ffData>
                  <w:name w:val="Check1"/>
                  <w:enabled/>
                  <w:calcOnExit w:val="0"/>
                  <w:checkBox>
                    <w:sizeAuto/>
                    <w:default w:val="0"/>
                  </w:checkBox>
                </w:ffData>
              </w:fldChar>
            </w:r>
            <w:r w:rsidRPr="00ED0812">
              <w:rPr>
                <w:rFonts w:ascii="Garamond" w:hAnsi="Garamond"/>
                <w:bCs/>
                <w:sz w:val="24"/>
                <w:szCs w:val="24"/>
              </w:rPr>
              <w:instrText xml:space="preserve"> FORMCHECKBOX </w:instrText>
            </w:r>
            <w:r w:rsidR="00DF46E4">
              <w:rPr>
                <w:rFonts w:ascii="Garamond" w:hAnsi="Garamond"/>
                <w:bCs/>
                <w:sz w:val="24"/>
                <w:szCs w:val="24"/>
              </w:rPr>
            </w:r>
            <w:r w:rsidR="00DF46E4">
              <w:rPr>
                <w:rFonts w:ascii="Garamond" w:hAnsi="Garamond"/>
                <w:bCs/>
                <w:sz w:val="24"/>
                <w:szCs w:val="24"/>
              </w:rPr>
              <w:fldChar w:fldCharType="separate"/>
            </w:r>
            <w:r w:rsidRPr="00ED0812">
              <w:rPr>
                <w:rFonts w:ascii="Garamond" w:hAnsi="Garamond"/>
                <w:bCs/>
                <w:sz w:val="24"/>
                <w:szCs w:val="24"/>
              </w:rPr>
              <w:fldChar w:fldCharType="end"/>
            </w:r>
            <w:r w:rsidRPr="00ED0812">
              <w:rPr>
                <w:rFonts w:ascii="Garamond" w:hAnsi="Garamond"/>
                <w:sz w:val="24"/>
                <w:szCs w:val="24"/>
              </w:rPr>
              <w:t>Large Print</w:t>
            </w:r>
          </w:p>
          <w:p w:rsidR="00DF46E4" w:rsidRDefault="00E269E4" w:rsidP="00B41730">
            <w:pPr>
              <w:spacing w:before="120" w:after="240"/>
              <w:ind w:right="58"/>
              <w:jc w:val="both"/>
              <w:rPr>
                <w:rFonts w:ascii="Garamond" w:hAnsi="Garamond"/>
                <w:sz w:val="24"/>
                <w:szCs w:val="24"/>
              </w:rPr>
            </w:pPr>
            <w:r w:rsidRPr="00ED0812">
              <w:rPr>
                <w:rFonts w:ascii="Garamond" w:hAnsi="Garamond"/>
                <w:sz w:val="24"/>
                <w:szCs w:val="24"/>
              </w:rPr>
              <w:t xml:space="preserve">Please contact Senior Care Plus at 775-982-3112 or 888-775-7003 if you need information in another format or language than what is listed above. TTY users should call the State Relay at 711. </w:t>
            </w:r>
            <w:r w:rsidR="00BE5765">
              <w:rPr>
                <w:rFonts w:ascii="Garamond" w:hAnsi="Garamond"/>
                <w:sz w:val="24"/>
                <w:szCs w:val="24"/>
              </w:rPr>
              <w:t xml:space="preserve">Hours are </w:t>
            </w:r>
            <w:r w:rsidR="00BE5765" w:rsidRPr="00BE5765">
              <w:rPr>
                <w:rFonts w:ascii="Garamond" w:hAnsi="Garamond"/>
                <w:sz w:val="24"/>
                <w:szCs w:val="24"/>
              </w:rPr>
              <w:t>Monday-Sunday, 7am-8pm (October 1st - March 31st); and Monday-Friday, 7am-8pm (April 1st - Sept 30th). We will be closed on all Federal holidays</w:t>
            </w:r>
            <w:r w:rsidR="00397C2A">
              <w:rPr>
                <w:rFonts w:ascii="Garamond" w:hAnsi="Garamond"/>
                <w:sz w:val="24"/>
                <w:szCs w:val="24"/>
              </w:rPr>
              <w:t>.</w:t>
            </w:r>
          </w:p>
          <w:p w:rsidR="00797ACC" w:rsidRPr="00DF46E4" w:rsidRDefault="00DF46E4" w:rsidP="00DF46E4">
            <w:pPr>
              <w:tabs>
                <w:tab w:val="left" w:pos="1215"/>
              </w:tabs>
              <w:rPr>
                <w:rFonts w:ascii="Garamond" w:hAnsi="Garamond"/>
                <w:sz w:val="24"/>
                <w:szCs w:val="24"/>
              </w:rPr>
            </w:pPr>
            <w:r>
              <w:rPr>
                <w:rFonts w:ascii="Garamond" w:hAnsi="Garamond"/>
                <w:sz w:val="24"/>
                <w:szCs w:val="24"/>
              </w:rPr>
              <w:tab/>
            </w:r>
          </w:p>
        </w:tc>
      </w:tr>
    </w:tbl>
    <w:p w:rsidR="002D5A7F" w:rsidRDefault="006936BB" w:rsidP="0093242F">
      <w:pPr>
        <w:pBdr>
          <w:top w:val="single" w:sz="4" w:space="1" w:color="auto"/>
          <w:left w:val="single" w:sz="4" w:space="0" w:color="auto"/>
          <w:bottom w:val="single" w:sz="4" w:space="1" w:color="auto"/>
          <w:right w:val="single" w:sz="4" w:space="0" w:color="auto"/>
        </w:pBdr>
        <w:shd w:val="clear" w:color="auto" w:fill="D9D9D9" w:themeFill="background1" w:themeFillShade="D9"/>
        <w:tabs>
          <w:tab w:val="left" w:pos="11430"/>
        </w:tabs>
        <w:spacing w:before="240"/>
        <w:ind w:right="202"/>
        <w:jc w:val="center"/>
        <w:rPr>
          <w:rFonts w:ascii="Arial Narrow" w:hAnsi="Arial Narrow"/>
          <w:b/>
          <w:sz w:val="28"/>
          <w:szCs w:val="28"/>
        </w:rPr>
      </w:pPr>
      <w:proofErr w:type="gramStart"/>
      <w:r>
        <w:rPr>
          <w:rFonts w:ascii="Arial Narrow" w:hAnsi="Arial Narrow"/>
          <w:b/>
          <w:sz w:val="28"/>
          <w:szCs w:val="28"/>
        </w:rPr>
        <w:lastRenderedPageBreak/>
        <w:t>Your</w:t>
      </w:r>
      <w:proofErr w:type="gramEnd"/>
      <w:r>
        <w:rPr>
          <w:rFonts w:ascii="Arial Narrow" w:hAnsi="Arial Narrow"/>
          <w:b/>
          <w:sz w:val="28"/>
          <w:szCs w:val="28"/>
        </w:rPr>
        <w:t xml:space="preserve"> Plan Premium</w:t>
      </w:r>
    </w:p>
    <w:p w:rsidR="006C6DC8" w:rsidRPr="00ED0812" w:rsidRDefault="006936BB" w:rsidP="0093242F">
      <w:pPr>
        <w:spacing w:before="40" w:after="40"/>
        <w:rPr>
          <w:rFonts w:ascii="Garamond" w:hAnsi="Garamond"/>
          <w:sz w:val="24"/>
          <w:szCs w:val="24"/>
        </w:rPr>
      </w:pPr>
      <w:r w:rsidRPr="00ED0812">
        <w:rPr>
          <w:rFonts w:ascii="Garamond" w:hAnsi="Garamond"/>
          <w:sz w:val="24"/>
          <w:szCs w:val="24"/>
        </w:rPr>
        <w:t xml:space="preserve">If we determine that you owe a late enrollment penalty (or if you currently have a late enrollment penalty), we need to know how you would prefer to pay it. You can pay by mail, Electronic Funds Transfer (EFT), credit card (at Senior Care Plus, </w:t>
      </w:r>
      <w:r w:rsidR="006F63DB">
        <w:rPr>
          <w:rFonts w:ascii="Garamond" w:hAnsi="Garamond"/>
          <w:sz w:val="24"/>
          <w:szCs w:val="24"/>
        </w:rPr>
        <w:t>10315 Professional Circle</w:t>
      </w:r>
      <w:r w:rsidRPr="00ED0812">
        <w:rPr>
          <w:rFonts w:ascii="Garamond" w:hAnsi="Garamond"/>
          <w:sz w:val="24"/>
          <w:szCs w:val="24"/>
        </w:rPr>
        <w:t xml:space="preserve">) each month. You can also pay your premium by automatic deduction from your Social Security or Railroad Retirement Board (RRB) benefit check each month. If you are assessed a Part D-Income Related Monthly Adjustment Amount, you will be notified by the Social Security Administration. You will be responsible for paying this extra amount in addition to your plan premium. You will either have the amount withheld from your Social Security benefit check or be billed directly by Medicare or the RRB. Do NOT pay Senior Care Plus.  </w:t>
      </w:r>
    </w:p>
    <w:p w:rsidR="006936BB" w:rsidRPr="00ED0812" w:rsidRDefault="006936BB" w:rsidP="0093242F">
      <w:pPr>
        <w:spacing w:before="40" w:after="40"/>
        <w:rPr>
          <w:rFonts w:ascii="Garamond" w:hAnsi="Garamond"/>
          <w:sz w:val="24"/>
          <w:szCs w:val="24"/>
        </w:rPr>
      </w:pPr>
      <w:r w:rsidRPr="00ED0812">
        <w:rPr>
          <w:rFonts w:ascii="Garamond" w:hAnsi="Garamond"/>
          <w:sz w:val="24"/>
          <w:szCs w:val="24"/>
        </w:rPr>
        <w:t>You can pay your monthly plan premium (including any late enrollment penalty you have or may owe) by mail, Electronic Funds Transfer (EFT), credit card (</w:t>
      </w:r>
      <w:r w:rsidR="00D9472C">
        <w:rPr>
          <w:rFonts w:ascii="Garamond" w:hAnsi="Garamond"/>
          <w:sz w:val="24"/>
          <w:szCs w:val="24"/>
        </w:rPr>
        <w:t xml:space="preserve">must be done at a </w:t>
      </w:r>
      <w:r w:rsidRPr="00ED0812">
        <w:rPr>
          <w:rFonts w:ascii="Garamond" w:hAnsi="Garamond"/>
          <w:sz w:val="24"/>
          <w:szCs w:val="24"/>
        </w:rPr>
        <w:t xml:space="preserve">Senior Care </w:t>
      </w:r>
      <w:proofErr w:type="gramStart"/>
      <w:r w:rsidRPr="00ED0812">
        <w:rPr>
          <w:rFonts w:ascii="Garamond" w:hAnsi="Garamond"/>
          <w:sz w:val="24"/>
          <w:szCs w:val="24"/>
        </w:rPr>
        <w:t>Plus</w:t>
      </w:r>
      <w:proofErr w:type="gramEnd"/>
      <w:r w:rsidR="00D9472C">
        <w:rPr>
          <w:rFonts w:ascii="Garamond" w:hAnsi="Garamond"/>
          <w:sz w:val="24"/>
          <w:szCs w:val="24"/>
        </w:rPr>
        <w:t xml:space="preserve"> Office)</w:t>
      </w:r>
      <w:r w:rsidRPr="00ED0812">
        <w:rPr>
          <w:rFonts w:ascii="Garamond" w:hAnsi="Garamond"/>
          <w:sz w:val="24"/>
          <w:szCs w:val="24"/>
        </w:rPr>
        <w:t xml:space="preserve"> each month. You can also choose to pay your premium by automatic deduction from your Social Security or Railroad Retirement Board Check each month. </w:t>
      </w:r>
    </w:p>
    <w:p w:rsidR="006C6DC8" w:rsidRPr="00ED0812" w:rsidRDefault="006936BB" w:rsidP="0093242F">
      <w:pPr>
        <w:spacing w:before="40" w:after="40"/>
        <w:rPr>
          <w:rFonts w:ascii="Garamond" w:hAnsi="Garamond"/>
          <w:sz w:val="24"/>
          <w:szCs w:val="24"/>
        </w:rPr>
      </w:pPr>
      <w:r w:rsidRPr="00ED0812">
        <w:rPr>
          <w:rFonts w:ascii="Garamond" w:hAnsi="Garamond"/>
          <w:sz w:val="24"/>
          <w:szCs w:val="24"/>
        </w:rPr>
        <w:t xml:space="preserve">If you are assessed a Part D-Income Related Monthly Adjustment Amount, you will be notified by the Social Security Administration. You will be responsible for paying this extra amount in addition to your plan premium. You will either have the amount withheld from your Social Security benefit check or be billed directly by Medicare or the Railroad Retirement Board. Do NOT pay Senior Care </w:t>
      </w:r>
      <w:proofErr w:type="gramStart"/>
      <w:r w:rsidRPr="00ED0812">
        <w:rPr>
          <w:rFonts w:ascii="Garamond" w:hAnsi="Garamond"/>
          <w:sz w:val="24"/>
          <w:szCs w:val="24"/>
        </w:rPr>
        <w:t>Plus</w:t>
      </w:r>
      <w:proofErr w:type="gramEnd"/>
      <w:r w:rsidRPr="00ED0812">
        <w:rPr>
          <w:rFonts w:ascii="Garamond" w:hAnsi="Garamond"/>
          <w:sz w:val="24"/>
          <w:szCs w:val="24"/>
        </w:rPr>
        <w:t xml:space="preserve"> the Part D-IRMAA. </w:t>
      </w:r>
    </w:p>
    <w:p w:rsidR="006C6DC8" w:rsidRPr="00ED0812" w:rsidRDefault="006936BB" w:rsidP="0093242F">
      <w:pPr>
        <w:spacing w:before="40" w:after="40"/>
        <w:rPr>
          <w:rFonts w:ascii="Garamond" w:hAnsi="Garamond"/>
          <w:sz w:val="24"/>
          <w:szCs w:val="24"/>
        </w:rPr>
      </w:pPr>
      <w:r w:rsidRPr="00ED0812">
        <w:rPr>
          <w:rFonts w:ascii="Garamond" w:hAnsi="Garamond"/>
          <w:sz w:val="24"/>
          <w:szCs w:val="24"/>
        </w:rPr>
        <w:t xml:space="preserve">People with limited incomes may qualify for </w:t>
      </w:r>
      <w:r w:rsidR="00965EC0">
        <w:rPr>
          <w:rFonts w:ascii="Garamond" w:hAnsi="Garamond"/>
          <w:sz w:val="24"/>
          <w:szCs w:val="24"/>
        </w:rPr>
        <w:t>Extra Help</w:t>
      </w:r>
      <w:r w:rsidRPr="00ED0812">
        <w:rPr>
          <w:rFonts w:ascii="Garamond" w:hAnsi="Garamond"/>
          <w:sz w:val="24"/>
          <w:szCs w:val="24"/>
        </w:rPr>
        <w:t xml:space="preserve"> to pay for their prescription drug costs. If you qualify, Medicare could pay for 75% or more of your drug costs including monthly prescription drug premiums, annual deductibles, and co-insurance. Additionally, those who qualify won’t have a coverage gap or a late enrollment penalty. Many people qualify for these savings and don’t even know it. For more information about this </w:t>
      </w:r>
      <w:r w:rsidR="00965EC0">
        <w:rPr>
          <w:rFonts w:ascii="Garamond" w:hAnsi="Garamond"/>
          <w:sz w:val="24"/>
          <w:szCs w:val="24"/>
        </w:rPr>
        <w:t>Extra Help</w:t>
      </w:r>
      <w:r w:rsidRPr="00ED0812">
        <w:rPr>
          <w:rFonts w:ascii="Garamond" w:hAnsi="Garamond"/>
          <w:sz w:val="24"/>
          <w:szCs w:val="24"/>
        </w:rPr>
        <w:t xml:space="preserve">, contact your local Social Security office, or call Social Security at 1-800-772-1213. TTY users should call 1-800-325-0778. You can also apply for </w:t>
      </w:r>
      <w:r w:rsidR="00965EC0">
        <w:rPr>
          <w:rFonts w:ascii="Garamond" w:hAnsi="Garamond"/>
          <w:sz w:val="24"/>
          <w:szCs w:val="24"/>
        </w:rPr>
        <w:t>Extra Help</w:t>
      </w:r>
      <w:r w:rsidRPr="00ED0812">
        <w:rPr>
          <w:rFonts w:ascii="Garamond" w:hAnsi="Garamond"/>
          <w:sz w:val="24"/>
          <w:szCs w:val="24"/>
        </w:rPr>
        <w:t xml:space="preserve"> online at </w:t>
      </w:r>
      <w:hyperlink r:id="rId10" w:history="1">
        <w:r w:rsidRPr="00ED0812">
          <w:rPr>
            <w:rFonts w:ascii="Garamond" w:hAnsi="Garamond"/>
            <w:sz w:val="24"/>
            <w:szCs w:val="24"/>
          </w:rPr>
          <w:t>www.socialsecurity.gov/prescriptionhelp</w:t>
        </w:r>
      </w:hyperlink>
      <w:r w:rsidRPr="00ED0812">
        <w:rPr>
          <w:rFonts w:ascii="Garamond" w:hAnsi="Garamond"/>
          <w:sz w:val="24"/>
          <w:szCs w:val="24"/>
        </w:rPr>
        <w:t xml:space="preserve">. </w:t>
      </w:r>
    </w:p>
    <w:p w:rsidR="006936BB" w:rsidRDefault="006936BB" w:rsidP="0093242F">
      <w:pPr>
        <w:spacing w:before="40" w:after="40"/>
        <w:rPr>
          <w:rFonts w:ascii="Garamond" w:hAnsi="Garamond"/>
          <w:sz w:val="24"/>
          <w:szCs w:val="24"/>
        </w:rPr>
      </w:pPr>
      <w:r w:rsidRPr="00ED0812">
        <w:rPr>
          <w:rFonts w:ascii="Garamond" w:hAnsi="Garamond"/>
          <w:sz w:val="24"/>
          <w:szCs w:val="24"/>
        </w:rPr>
        <w:t xml:space="preserve">If you qualify for </w:t>
      </w:r>
      <w:r w:rsidR="00965EC0">
        <w:rPr>
          <w:rFonts w:ascii="Garamond" w:hAnsi="Garamond"/>
          <w:sz w:val="24"/>
          <w:szCs w:val="24"/>
        </w:rPr>
        <w:t>Extra Help</w:t>
      </w:r>
      <w:r w:rsidRPr="00ED0812">
        <w:rPr>
          <w:rFonts w:ascii="Garamond" w:hAnsi="Garamond"/>
          <w:sz w:val="24"/>
          <w:szCs w:val="24"/>
        </w:rPr>
        <w:t xml:space="preserve"> with your Medicare prescription drug coverage costs, Medicare will pay all or part of your plan premium for this benefit. If Medicare pays only a portion of this premium, we will bill you for the amount that Medicare doesn’t cover. </w:t>
      </w:r>
    </w:p>
    <w:p w:rsidR="00B932EA" w:rsidRPr="00707EE2" w:rsidRDefault="00B932EA" w:rsidP="0093242F">
      <w:pPr>
        <w:spacing w:before="40" w:after="40"/>
        <w:rPr>
          <w:rFonts w:ascii="Garamond" w:hAnsi="Garamond"/>
          <w:sz w:val="24"/>
          <w:szCs w:val="24"/>
        </w:rPr>
      </w:pPr>
      <w:r w:rsidRPr="00707EE2">
        <w:rPr>
          <w:rFonts w:ascii="Garamond" w:hAnsi="Garamond"/>
          <w:sz w:val="24"/>
          <w:szCs w:val="24"/>
        </w:rPr>
        <w:t>Senior Care Plus complies with applicable Federal civil rights laws and does not discriminate on the basis of race, color, national origin, age, disability, or sex.</w:t>
      </w: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7"/>
      </w:tblGrid>
      <w:tr w:rsidR="00A271C4" w:rsidRPr="00ED0812" w:rsidTr="0093242F">
        <w:trPr>
          <w:trHeight w:val="305"/>
          <w:jc w:val="center"/>
        </w:trPr>
        <w:tc>
          <w:tcPr>
            <w:tcW w:w="10867" w:type="dxa"/>
            <w:vAlign w:val="center"/>
          </w:tcPr>
          <w:p w:rsidR="00A271C4" w:rsidRPr="00B0596B" w:rsidRDefault="00A271C4" w:rsidP="0093242F">
            <w:pPr>
              <w:spacing w:before="20" w:after="20"/>
              <w:rPr>
                <w:rFonts w:ascii="Garamond" w:hAnsi="Garamond"/>
                <w:b/>
                <w:color w:val="FF0000"/>
                <w:sz w:val="24"/>
                <w:szCs w:val="23"/>
              </w:rPr>
            </w:pPr>
            <w:r w:rsidRPr="00B0596B">
              <w:rPr>
                <w:rFonts w:ascii="Garamond" w:hAnsi="Garamond"/>
                <w:b/>
                <w:color w:val="FF0000"/>
                <w:sz w:val="24"/>
                <w:szCs w:val="23"/>
              </w:rPr>
              <w:t>If you don’t select a payment option, you will get a</w:t>
            </w:r>
            <w:r w:rsidR="00574E66">
              <w:rPr>
                <w:rFonts w:ascii="Garamond" w:hAnsi="Garamond"/>
                <w:b/>
                <w:color w:val="FF0000"/>
                <w:sz w:val="24"/>
                <w:szCs w:val="23"/>
              </w:rPr>
              <w:t xml:space="preserve"> monthly invoice</w:t>
            </w:r>
          </w:p>
        </w:tc>
      </w:tr>
      <w:tr w:rsidR="00A271C4" w:rsidRPr="00ED0812" w:rsidTr="0093242F">
        <w:trPr>
          <w:trHeight w:val="437"/>
          <w:jc w:val="center"/>
        </w:trPr>
        <w:tc>
          <w:tcPr>
            <w:tcW w:w="10867" w:type="dxa"/>
            <w:shd w:val="clear" w:color="auto" w:fill="D9D9D9" w:themeFill="background1" w:themeFillShade="D9"/>
            <w:vAlign w:val="center"/>
          </w:tcPr>
          <w:p w:rsidR="00A271C4" w:rsidRPr="00ED0812" w:rsidRDefault="007E2BA2" w:rsidP="00A271C4">
            <w:pPr>
              <w:rPr>
                <w:rFonts w:ascii="Garamond" w:hAnsi="Garamond"/>
                <w:sz w:val="24"/>
                <w:szCs w:val="23"/>
              </w:rPr>
            </w:pPr>
            <w:r w:rsidRPr="00ED0812">
              <w:rPr>
                <w:rFonts w:ascii="Garamond" w:hAnsi="Garamond"/>
                <w:b/>
                <w:sz w:val="24"/>
              </w:rPr>
              <w:fldChar w:fldCharType="begin">
                <w:ffData>
                  <w:name w:val="Check2"/>
                  <w:enabled/>
                  <w:calcOnExit w:val="0"/>
                  <w:checkBox>
                    <w:sizeAuto/>
                    <w:default w:val="0"/>
                  </w:checkBox>
                </w:ffData>
              </w:fldChar>
            </w:r>
            <w:bookmarkStart w:id="0" w:name="Check2"/>
            <w:r w:rsidR="00A271C4" w:rsidRPr="00ED0812">
              <w:rPr>
                <w:rFonts w:ascii="Garamond" w:hAnsi="Garamond"/>
                <w:b/>
                <w:sz w:val="24"/>
              </w:rPr>
              <w:instrText xml:space="preserve"> FORMCHECKBOX </w:instrText>
            </w:r>
            <w:r w:rsidR="00DF46E4">
              <w:rPr>
                <w:rFonts w:ascii="Garamond" w:hAnsi="Garamond"/>
                <w:b/>
                <w:sz w:val="24"/>
              </w:rPr>
            </w:r>
            <w:r w:rsidR="00DF46E4">
              <w:rPr>
                <w:rFonts w:ascii="Garamond" w:hAnsi="Garamond"/>
                <w:b/>
                <w:sz w:val="24"/>
              </w:rPr>
              <w:fldChar w:fldCharType="separate"/>
            </w:r>
            <w:r w:rsidRPr="00ED0812">
              <w:rPr>
                <w:rFonts w:ascii="Garamond" w:hAnsi="Garamond"/>
                <w:b/>
                <w:sz w:val="24"/>
              </w:rPr>
              <w:fldChar w:fldCharType="end"/>
            </w:r>
            <w:bookmarkEnd w:id="0"/>
            <w:r w:rsidR="00A271C4" w:rsidRPr="00ED0812">
              <w:rPr>
                <w:rFonts w:ascii="Garamond" w:hAnsi="Garamond"/>
                <w:b/>
                <w:sz w:val="24"/>
              </w:rPr>
              <w:t xml:space="preserve">I have extra assistance through Medicare and/or Nevada Senior Rx </w:t>
            </w:r>
            <w:r w:rsidR="00A271C4" w:rsidRPr="00ED0812">
              <w:rPr>
                <w:rFonts w:ascii="Garamond" w:hAnsi="Garamond"/>
                <w:sz w:val="24"/>
              </w:rPr>
              <w:t>and have a reduction in my premium.</w:t>
            </w:r>
          </w:p>
        </w:tc>
      </w:tr>
      <w:tr w:rsidR="00A271C4" w:rsidRPr="00ED0812" w:rsidTr="0093242F">
        <w:trPr>
          <w:trHeight w:val="648"/>
          <w:jc w:val="center"/>
        </w:trPr>
        <w:tc>
          <w:tcPr>
            <w:tcW w:w="10867" w:type="dxa"/>
            <w:shd w:val="clear" w:color="auto" w:fill="D9D9D9" w:themeFill="background1" w:themeFillShade="D9"/>
            <w:vAlign w:val="center"/>
          </w:tcPr>
          <w:p w:rsidR="00A271C4" w:rsidRDefault="007E2BA2" w:rsidP="0093242F">
            <w:pPr>
              <w:spacing w:before="20" w:after="20"/>
              <w:ind w:left="346" w:hanging="346"/>
              <w:rPr>
                <w:rFonts w:ascii="Garamond" w:hAnsi="Garamond"/>
                <w:b/>
                <w:sz w:val="24"/>
                <w:szCs w:val="24"/>
              </w:rPr>
            </w:pPr>
            <w:r w:rsidRPr="00ED0812">
              <w:rPr>
                <w:rFonts w:ascii="Garamond" w:hAnsi="Garamond"/>
                <w:b/>
                <w:sz w:val="24"/>
              </w:rPr>
              <w:fldChar w:fldCharType="begin">
                <w:ffData>
                  <w:name w:val="Check2"/>
                  <w:enabled/>
                  <w:calcOnExit w:val="0"/>
                  <w:checkBox>
                    <w:sizeAuto/>
                    <w:default w:val="0"/>
                  </w:checkBox>
                </w:ffData>
              </w:fldChar>
            </w:r>
            <w:r w:rsidR="00A271C4" w:rsidRPr="00ED0812">
              <w:rPr>
                <w:rFonts w:ascii="Garamond" w:hAnsi="Garamond"/>
                <w:b/>
                <w:sz w:val="24"/>
              </w:rPr>
              <w:instrText xml:space="preserve"> FORMCHECKBOX </w:instrText>
            </w:r>
            <w:r w:rsidR="00DF46E4">
              <w:rPr>
                <w:rFonts w:ascii="Garamond" w:hAnsi="Garamond"/>
                <w:b/>
                <w:sz w:val="24"/>
              </w:rPr>
            </w:r>
            <w:r w:rsidR="00DF46E4">
              <w:rPr>
                <w:rFonts w:ascii="Garamond" w:hAnsi="Garamond"/>
                <w:b/>
                <w:sz w:val="24"/>
              </w:rPr>
              <w:fldChar w:fldCharType="separate"/>
            </w:r>
            <w:r w:rsidRPr="00ED0812">
              <w:rPr>
                <w:rFonts w:ascii="Garamond" w:hAnsi="Garamond"/>
                <w:b/>
                <w:sz w:val="24"/>
              </w:rPr>
              <w:fldChar w:fldCharType="end"/>
            </w:r>
            <w:r w:rsidR="00A271C4" w:rsidRPr="00ED0812">
              <w:rPr>
                <w:rFonts w:ascii="Garamond" w:hAnsi="Garamond"/>
                <w:b/>
                <w:sz w:val="24"/>
              </w:rPr>
              <w:t xml:space="preserve"> Electronic Funds Transfer (EFT) </w:t>
            </w:r>
            <w:r w:rsidR="00A271C4" w:rsidRPr="00ED0812">
              <w:rPr>
                <w:rFonts w:ascii="Garamond" w:hAnsi="Garamond"/>
                <w:sz w:val="24"/>
              </w:rPr>
              <w:t>– I</w:t>
            </w:r>
            <w:r w:rsidR="00A271C4" w:rsidRPr="00ED0812">
              <w:rPr>
                <w:rFonts w:ascii="Garamond" w:hAnsi="Garamond"/>
                <w:sz w:val="24"/>
                <w:szCs w:val="24"/>
              </w:rPr>
              <w:t xml:space="preserve"> hereby authorize Senior Care Plus to deduct the premium amount selected above from my checking/savings account on or after the </w:t>
            </w:r>
            <w:r w:rsidR="00B92115">
              <w:rPr>
                <w:rFonts w:ascii="Garamond" w:hAnsi="Garamond"/>
                <w:b/>
                <w:sz w:val="24"/>
                <w:szCs w:val="24"/>
              </w:rPr>
              <w:t>5th</w:t>
            </w:r>
            <w:r w:rsidR="00A271C4" w:rsidRPr="00ED0812">
              <w:rPr>
                <w:rFonts w:ascii="Garamond" w:hAnsi="Garamond"/>
                <w:sz w:val="24"/>
                <w:szCs w:val="24"/>
              </w:rPr>
              <w:t xml:space="preserve"> of each month. </w:t>
            </w:r>
          </w:p>
          <w:p w:rsidR="00A22852" w:rsidRPr="00A22852" w:rsidRDefault="00A22852" w:rsidP="0093242F">
            <w:pPr>
              <w:spacing w:before="20" w:after="20"/>
              <w:ind w:left="346" w:hanging="346"/>
              <w:rPr>
                <w:rFonts w:ascii="Garamond" w:hAnsi="Garamond"/>
                <w:b/>
                <w:sz w:val="24"/>
                <w:szCs w:val="24"/>
              </w:rPr>
            </w:pPr>
            <w:r>
              <w:rPr>
                <w:rFonts w:ascii="Garamond" w:hAnsi="Garamond"/>
                <w:b/>
                <w:sz w:val="24"/>
                <w:szCs w:val="24"/>
              </w:rPr>
              <w:t>Account holder name</w:t>
            </w:r>
            <w:r w:rsidRPr="00A22852">
              <w:rPr>
                <w:rFonts w:ascii="Garamond" w:hAnsi="Garamond"/>
                <w:b/>
                <w:sz w:val="24"/>
                <w:szCs w:val="24"/>
              </w:rPr>
              <w:t>______________________________________________________________________</w:t>
            </w:r>
          </w:p>
          <w:p w:rsidR="00A22852" w:rsidRDefault="00A22852" w:rsidP="0093242F">
            <w:pPr>
              <w:spacing w:before="20" w:after="20"/>
              <w:ind w:left="346" w:hanging="346"/>
              <w:rPr>
                <w:rFonts w:ascii="Garamond" w:hAnsi="Garamond"/>
                <w:b/>
                <w:sz w:val="24"/>
                <w:szCs w:val="24"/>
              </w:rPr>
            </w:pPr>
            <w:r w:rsidRPr="00A22852">
              <w:rPr>
                <w:rFonts w:ascii="Garamond" w:hAnsi="Garamond"/>
                <w:b/>
                <w:sz w:val="24"/>
                <w:szCs w:val="24"/>
              </w:rPr>
              <w:t>Bank routing number: __________</w:t>
            </w:r>
            <w:r>
              <w:rPr>
                <w:rFonts w:ascii="Garamond" w:hAnsi="Garamond"/>
                <w:b/>
                <w:sz w:val="24"/>
                <w:szCs w:val="24"/>
              </w:rPr>
              <w:t>_________________Bank account number_______________________</w:t>
            </w:r>
          </w:p>
          <w:p w:rsidR="00B42E4B" w:rsidRPr="00A22852" w:rsidRDefault="00B42E4B" w:rsidP="0093242F">
            <w:pPr>
              <w:spacing w:before="20" w:after="20"/>
              <w:ind w:left="346" w:hanging="346"/>
              <w:rPr>
                <w:rFonts w:ascii="Garamond" w:hAnsi="Garamond"/>
                <w:b/>
                <w:sz w:val="24"/>
                <w:szCs w:val="24"/>
              </w:rPr>
            </w:pPr>
            <w:r>
              <w:rPr>
                <w:rFonts w:ascii="Garamond" w:hAnsi="Garamond"/>
                <w:b/>
                <w:sz w:val="24"/>
                <w:szCs w:val="24"/>
              </w:rPr>
              <w:t>Bank name _____________________________________________________________________________</w:t>
            </w:r>
          </w:p>
          <w:p w:rsidR="00A22852" w:rsidRPr="00ED0812" w:rsidRDefault="00A22852" w:rsidP="0093242F">
            <w:pPr>
              <w:spacing w:before="20" w:after="20"/>
              <w:ind w:left="346" w:hanging="346"/>
              <w:rPr>
                <w:rFonts w:ascii="Garamond" w:hAnsi="Garamond"/>
                <w:b/>
                <w:sz w:val="24"/>
                <w:szCs w:val="24"/>
              </w:rPr>
            </w:pPr>
            <w:r w:rsidRPr="00A22852">
              <w:rPr>
                <w:rFonts w:ascii="Garamond" w:hAnsi="Garamond"/>
                <w:b/>
                <w:sz w:val="24"/>
                <w:szCs w:val="24"/>
              </w:rPr>
              <w:t xml:space="preserve">Account type: </w:t>
            </w:r>
            <w:r w:rsidR="007E2BA2" w:rsidRPr="00A22852">
              <w:rPr>
                <w:rFonts w:ascii="Garamond" w:hAnsi="Garamond"/>
                <w:b/>
                <w:bCs/>
                <w:sz w:val="24"/>
                <w:szCs w:val="24"/>
              </w:rPr>
              <w:fldChar w:fldCharType="begin">
                <w:ffData>
                  <w:name w:val="Check1"/>
                  <w:enabled/>
                  <w:calcOnExit w:val="0"/>
                  <w:checkBox>
                    <w:sizeAuto/>
                    <w:default w:val="0"/>
                  </w:checkBox>
                </w:ffData>
              </w:fldChar>
            </w:r>
            <w:r w:rsidRPr="00A22852">
              <w:rPr>
                <w:rFonts w:ascii="Garamond" w:hAnsi="Garamond"/>
                <w:b/>
                <w:bCs/>
                <w:sz w:val="24"/>
                <w:szCs w:val="24"/>
              </w:rPr>
              <w:instrText xml:space="preserve"> FORMCHECKBOX </w:instrText>
            </w:r>
            <w:r w:rsidR="00DF46E4">
              <w:rPr>
                <w:rFonts w:ascii="Garamond" w:hAnsi="Garamond"/>
                <w:b/>
                <w:bCs/>
                <w:sz w:val="24"/>
                <w:szCs w:val="24"/>
              </w:rPr>
            </w:r>
            <w:r w:rsidR="00DF46E4">
              <w:rPr>
                <w:rFonts w:ascii="Garamond" w:hAnsi="Garamond"/>
                <w:b/>
                <w:bCs/>
                <w:sz w:val="24"/>
                <w:szCs w:val="24"/>
              </w:rPr>
              <w:fldChar w:fldCharType="separate"/>
            </w:r>
            <w:r w:rsidR="007E2BA2" w:rsidRPr="00A22852">
              <w:rPr>
                <w:rFonts w:ascii="Garamond" w:hAnsi="Garamond"/>
                <w:b/>
                <w:sz w:val="24"/>
                <w:szCs w:val="24"/>
              </w:rPr>
              <w:fldChar w:fldCharType="end"/>
            </w:r>
            <w:r w:rsidRPr="00A22852">
              <w:rPr>
                <w:rFonts w:ascii="Garamond" w:hAnsi="Garamond"/>
                <w:b/>
                <w:sz w:val="24"/>
                <w:szCs w:val="24"/>
              </w:rPr>
              <w:t xml:space="preserve"> Checking     </w:t>
            </w:r>
            <w:r w:rsidR="007E2BA2" w:rsidRPr="00A22852">
              <w:rPr>
                <w:rFonts w:ascii="Garamond" w:hAnsi="Garamond"/>
                <w:b/>
                <w:bCs/>
                <w:sz w:val="24"/>
                <w:szCs w:val="24"/>
              </w:rPr>
              <w:fldChar w:fldCharType="begin">
                <w:ffData>
                  <w:name w:val="Check1"/>
                  <w:enabled/>
                  <w:calcOnExit w:val="0"/>
                  <w:checkBox>
                    <w:sizeAuto/>
                    <w:default w:val="0"/>
                  </w:checkBox>
                </w:ffData>
              </w:fldChar>
            </w:r>
            <w:r w:rsidRPr="00A22852">
              <w:rPr>
                <w:rFonts w:ascii="Garamond" w:hAnsi="Garamond"/>
                <w:b/>
                <w:bCs/>
                <w:sz w:val="24"/>
                <w:szCs w:val="24"/>
              </w:rPr>
              <w:instrText xml:space="preserve"> FORMCHECKBOX </w:instrText>
            </w:r>
            <w:r w:rsidR="00DF46E4">
              <w:rPr>
                <w:rFonts w:ascii="Garamond" w:hAnsi="Garamond"/>
                <w:b/>
                <w:bCs/>
                <w:sz w:val="24"/>
                <w:szCs w:val="24"/>
              </w:rPr>
            </w:r>
            <w:r w:rsidR="00DF46E4">
              <w:rPr>
                <w:rFonts w:ascii="Garamond" w:hAnsi="Garamond"/>
                <w:b/>
                <w:bCs/>
                <w:sz w:val="24"/>
                <w:szCs w:val="24"/>
              </w:rPr>
              <w:fldChar w:fldCharType="separate"/>
            </w:r>
            <w:r w:rsidR="007E2BA2" w:rsidRPr="00A22852">
              <w:rPr>
                <w:rFonts w:ascii="Garamond" w:hAnsi="Garamond"/>
                <w:b/>
                <w:sz w:val="24"/>
                <w:szCs w:val="24"/>
              </w:rPr>
              <w:fldChar w:fldCharType="end"/>
            </w:r>
            <w:r w:rsidRPr="00A22852">
              <w:rPr>
                <w:rFonts w:ascii="Garamond" w:hAnsi="Garamond"/>
                <w:b/>
                <w:sz w:val="24"/>
                <w:szCs w:val="24"/>
              </w:rPr>
              <w:t xml:space="preserve"> Savings</w:t>
            </w:r>
          </w:p>
        </w:tc>
      </w:tr>
      <w:tr w:rsidR="00A271C4" w:rsidRPr="00ED0812" w:rsidTr="0093242F">
        <w:trPr>
          <w:trHeight w:val="197"/>
          <w:jc w:val="center"/>
        </w:trPr>
        <w:tc>
          <w:tcPr>
            <w:tcW w:w="10867" w:type="dxa"/>
            <w:shd w:val="clear" w:color="auto" w:fill="D9D9D9" w:themeFill="background1" w:themeFillShade="D9"/>
            <w:vAlign w:val="center"/>
          </w:tcPr>
          <w:p w:rsidR="00A271C4" w:rsidRPr="00ED0812" w:rsidRDefault="007E2BA2" w:rsidP="00FB7000">
            <w:pPr>
              <w:spacing w:before="20" w:after="20"/>
              <w:ind w:left="360" w:hanging="360"/>
              <w:rPr>
                <w:rFonts w:ascii="Garamond" w:hAnsi="Garamond"/>
                <w:sz w:val="24"/>
              </w:rPr>
            </w:pPr>
            <w:r w:rsidRPr="00ED0812">
              <w:rPr>
                <w:rFonts w:ascii="Garamond" w:hAnsi="Garamond"/>
                <w:b/>
                <w:sz w:val="24"/>
              </w:rPr>
              <w:fldChar w:fldCharType="begin">
                <w:ffData>
                  <w:name w:val="Check2"/>
                  <w:enabled/>
                  <w:calcOnExit w:val="0"/>
                  <w:checkBox>
                    <w:sizeAuto/>
                    <w:default w:val="0"/>
                  </w:checkBox>
                </w:ffData>
              </w:fldChar>
            </w:r>
            <w:r w:rsidR="00A271C4" w:rsidRPr="00ED0812">
              <w:rPr>
                <w:rFonts w:ascii="Garamond" w:hAnsi="Garamond"/>
                <w:b/>
                <w:sz w:val="24"/>
              </w:rPr>
              <w:instrText xml:space="preserve"> FORMCHECKBOX </w:instrText>
            </w:r>
            <w:r w:rsidR="00DF46E4">
              <w:rPr>
                <w:rFonts w:ascii="Garamond" w:hAnsi="Garamond"/>
                <w:b/>
                <w:sz w:val="24"/>
              </w:rPr>
            </w:r>
            <w:r w:rsidR="00DF46E4">
              <w:rPr>
                <w:rFonts w:ascii="Garamond" w:hAnsi="Garamond"/>
                <w:b/>
                <w:sz w:val="24"/>
              </w:rPr>
              <w:fldChar w:fldCharType="separate"/>
            </w:r>
            <w:r w:rsidRPr="00ED0812">
              <w:rPr>
                <w:rFonts w:ascii="Garamond" w:hAnsi="Garamond"/>
                <w:b/>
                <w:sz w:val="24"/>
              </w:rPr>
              <w:fldChar w:fldCharType="end"/>
            </w:r>
            <w:r w:rsidR="00A271C4" w:rsidRPr="00ED0812">
              <w:rPr>
                <w:rFonts w:ascii="Garamond" w:hAnsi="Garamond"/>
                <w:b/>
                <w:sz w:val="24"/>
              </w:rPr>
              <w:t xml:space="preserve"> Monthly </w:t>
            </w:r>
            <w:r w:rsidR="00B42E4B">
              <w:rPr>
                <w:rFonts w:ascii="Garamond" w:hAnsi="Garamond"/>
                <w:b/>
                <w:sz w:val="24"/>
              </w:rPr>
              <w:t>Invoice</w:t>
            </w:r>
            <w:r w:rsidR="00A271C4" w:rsidRPr="00ED0812">
              <w:rPr>
                <w:rFonts w:ascii="Garamond" w:hAnsi="Garamond"/>
                <w:sz w:val="24"/>
              </w:rPr>
              <w:t xml:space="preserve"> (Direct self-pay)</w:t>
            </w:r>
            <w:r w:rsidR="002B17DF" w:rsidRPr="00ED0812">
              <w:rPr>
                <w:rFonts w:ascii="Garamond" w:hAnsi="Garamond"/>
                <w:sz w:val="24"/>
              </w:rPr>
              <w:t xml:space="preserve"> –</w:t>
            </w:r>
            <w:r w:rsidR="00A271C4" w:rsidRPr="00ED0812">
              <w:rPr>
                <w:rFonts w:ascii="Garamond" w:hAnsi="Garamond"/>
                <w:sz w:val="24"/>
              </w:rPr>
              <w:t xml:space="preserve">You will receive monthly </w:t>
            </w:r>
            <w:r w:rsidR="00B42E4B">
              <w:rPr>
                <w:rFonts w:ascii="Garamond" w:hAnsi="Garamond"/>
                <w:sz w:val="24"/>
              </w:rPr>
              <w:t>invoices</w:t>
            </w:r>
            <w:r w:rsidR="00A271C4" w:rsidRPr="00ED0812">
              <w:rPr>
                <w:rFonts w:ascii="Garamond" w:hAnsi="Garamond"/>
                <w:sz w:val="24"/>
              </w:rPr>
              <w:t xml:space="preserve"> beginning January 1, </w:t>
            </w:r>
            <w:r w:rsidR="00FB7000">
              <w:rPr>
                <w:rFonts w:ascii="Garamond" w:hAnsi="Garamond"/>
                <w:sz w:val="24"/>
              </w:rPr>
              <w:t>2020</w:t>
            </w:r>
            <w:r w:rsidR="00A271C4" w:rsidRPr="00ED0812">
              <w:rPr>
                <w:rFonts w:ascii="Garamond" w:hAnsi="Garamond"/>
                <w:sz w:val="24"/>
              </w:rPr>
              <w:t>.</w:t>
            </w:r>
          </w:p>
        </w:tc>
      </w:tr>
      <w:tr w:rsidR="00A271C4" w:rsidRPr="00ED0812" w:rsidTr="0093242F">
        <w:trPr>
          <w:trHeight w:val="332"/>
          <w:jc w:val="center"/>
        </w:trPr>
        <w:tc>
          <w:tcPr>
            <w:tcW w:w="10867" w:type="dxa"/>
            <w:shd w:val="clear" w:color="auto" w:fill="D9D9D9" w:themeFill="background1" w:themeFillShade="D9"/>
            <w:vAlign w:val="center"/>
          </w:tcPr>
          <w:p w:rsidR="00A271C4" w:rsidRPr="00ED0812" w:rsidRDefault="007E2BA2" w:rsidP="0093242F">
            <w:pPr>
              <w:spacing w:before="20" w:after="20"/>
              <w:ind w:left="360" w:hanging="360"/>
              <w:rPr>
                <w:rFonts w:ascii="Garamond" w:hAnsi="Garamond"/>
                <w:sz w:val="24"/>
                <w:szCs w:val="24"/>
              </w:rPr>
            </w:pPr>
            <w:r w:rsidRPr="00ED0812">
              <w:rPr>
                <w:rFonts w:ascii="Garamond" w:hAnsi="Garamond"/>
                <w:b/>
                <w:sz w:val="24"/>
              </w:rPr>
              <w:fldChar w:fldCharType="begin">
                <w:ffData>
                  <w:name w:val="Check2"/>
                  <w:enabled/>
                  <w:calcOnExit w:val="0"/>
                  <w:checkBox>
                    <w:sizeAuto/>
                    <w:default w:val="0"/>
                  </w:checkBox>
                </w:ffData>
              </w:fldChar>
            </w:r>
            <w:r w:rsidR="00A271C4" w:rsidRPr="00ED0812">
              <w:rPr>
                <w:rFonts w:ascii="Garamond" w:hAnsi="Garamond"/>
                <w:b/>
                <w:sz w:val="24"/>
              </w:rPr>
              <w:instrText xml:space="preserve"> FORMCHECKBOX </w:instrText>
            </w:r>
            <w:r w:rsidR="00DF46E4">
              <w:rPr>
                <w:rFonts w:ascii="Garamond" w:hAnsi="Garamond"/>
                <w:b/>
                <w:sz w:val="24"/>
              </w:rPr>
            </w:r>
            <w:r w:rsidR="00DF46E4">
              <w:rPr>
                <w:rFonts w:ascii="Garamond" w:hAnsi="Garamond"/>
                <w:b/>
                <w:sz w:val="24"/>
              </w:rPr>
              <w:fldChar w:fldCharType="separate"/>
            </w:r>
            <w:r w:rsidRPr="00ED0812">
              <w:rPr>
                <w:rFonts w:ascii="Garamond" w:hAnsi="Garamond"/>
                <w:b/>
                <w:sz w:val="24"/>
              </w:rPr>
              <w:fldChar w:fldCharType="end"/>
            </w:r>
            <w:r w:rsidR="00A271C4" w:rsidRPr="00ED0812">
              <w:rPr>
                <w:rFonts w:ascii="Garamond" w:hAnsi="Garamond"/>
                <w:b/>
                <w:sz w:val="24"/>
              </w:rPr>
              <w:t xml:space="preserve"> Credit Card </w:t>
            </w:r>
            <w:r w:rsidR="00A271C4" w:rsidRPr="00ED0812">
              <w:rPr>
                <w:rFonts w:ascii="Garamond" w:hAnsi="Garamond"/>
                <w:sz w:val="24"/>
              </w:rPr>
              <w:t>–</w:t>
            </w:r>
            <w:r w:rsidR="00A271C4" w:rsidRPr="00ED0812">
              <w:rPr>
                <w:rFonts w:ascii="Garamond" w:hAnsi="Garamond"/>
                <w:b/>
                <w:sz w:val="28"/>
                <w:szCs w:val="28"/>
              </w:rPr>
              <w:t xml:space="preserve"> </w:t>
            </w:r>
            <w:r w:rsidR="00A271C4" w:rsidRPr="00ED0812">
              <w:rPr>
                <w:rFonts w:ascii="Garamond" w:hAnsi="Garamond"/>
                <w:sz w:val="24"/>
                <w:szCs w:val="24"/>
              </w:rPr>
              <w:t xml:space="preserve">(Major credit cards) Payments can only be made at </w:t>
            </w:r>
            <w:r w:rsidR="005376D1">
              <w:rPr>
                <w:rFonts w:ascii="Garamond" w:hAnsi="Garamond"/>
                <w:sz w:val="24"/>
                <w:szCs w:val="24"/>
              </w:rPr>
              <w:t>a</w:t>
            </w:r>
            <w:r w:rsidR="00A271C4" w:rsidRPr="00ED0812">
              <w:rPr>
                <w:rFonts w:ascii="Garamond" w:hAnsi="Garamond"/>
                <w:sz w:val="24"/>
                <w:szCs w:val="24"/>
              </w:rPr>
              <w:t xml:space="preserve"> Senior Care Plus office.</w:t>
            </w:r>
          </w:p>
        </w:tc>
      </w:tr>
      <w:tr w:rsidR="00B42E4B" w:rsidRPr="00ED0812" w:rsidTr="0093242F">
        <w:trPr>
          <w:trHeight w:val="504"/>
          <w:jc w:val="center"/>
        </w:trPr>
        <w:tc>
          <w:tcPr>
            <w:tcW w:w="10867" w:type="dxa"/>
            <w:shd w:val="clear" w:color="auto" w:fill="D9D9D9" w:themeFill="background1" w:themeFillShade="D9"/>
            <w:vAlign w:val="center"/>
          </w:tcPr>
          <w:p w:rsidR="00B42E4B" w:rsidRPr="00ED0812" w:rsidRDefault="00B42E4B" w:rsidP="0093242F">
            <w:pPr>
              <w:spacing w:before="20" w:after="20"/>
              <w:ind w:left="360" w:hanging="360"/>
              <w:rPr>
                <w:rFonts w:ascii="Garamond" w:hAnsi="Garamond"/>
                <w:b/>
                <w:sz w:val="24"/>
              </w:rPr>
            </w:pPr>
            <w:r w:rsidRPr="00ED0812">
              <w:rPr>
                <w:rFonts w:ascii="Garamond" w:hAnsi="Garamond"/>
                <w:b/>
                <w:sz w:val="24"/>
              </w:rPr>
              <w:fldChar w:fldCharType="begin">
                <w:ffData>
                  <w:name w:val=""/>
                  <w:enabled/>
                  <w:calcOnExit w:val="0"/>
                  <w:checkBox>
                    <w:sizeAuto/>
                    <w:default w:val="0"/>
                  </w:checkBox>
                </w:ffData>
              </w:fldChar>
            </w:r>
            <w:r w:rsidRPr="00ED0812">
              <w:rPr>
                <w:rFonts w:ascii="Garamond" w:hAnsi="Garamond"/>
                <w:b/>
                <w:sz w:val="24"/>
              </w:rPr>
              <w:instrText xml:space="preserve"> FORMCHECKBOX </w:instrText>
            </w:r>
            <w:r w:rsidR="00DF46E4">
              <w:rPr>
                <w:rFonts w:ascii="Garamond" w:hAnsi="Garamond"/>
                <w:b/>
                <w:sz w:val="24"/>
              </w:rPr>
            </w:r>
            <w:r w:rsidR="00DF46E4">
              <w:rPr>
                <w:rFonts w:ascii="Garamond" w:hAnsi="Garamond"/>
                <w:b/>
                <w:sz w:val="24"/>
              </w:rPr>
              <w:fldChar w:fldCharType="separate"/>
            </w:r>
            <w:r w:rsidRPr="00ED0812">
              <w:rPr>
                <w:rFonts w:ascii="Garamond" w:hAnsi="Garamond"/>
                <w:b/>
                <w:sz w:val="24"/>
              </w:rPr>
              <w:fldChar w:fldCharType="end"/>
            </w:r>
            <w:r>
              <w:rPr>
                <w:rFonts w:ascii="Garamond" w:hAnsi="Garamond"/>
                <w:b/>
                <w:sz w:val="24"/>
              </w:rPr>
              <w:t xml:space="preserve"> Re-occurring </w:t>
            </w:r>
            <w:r w:rsidR="003F76B2">
              <w:rPr>
                <w:rFonts w:ascii="Garamond" w:hAnsi="Garamond"/>
                <w:b/>
                <w:sz w:val="24"/>
              </w:rPr>
              <w:t xml:space="preserve">credit card </w:t>
            </w:r>
            <w:r>
              <w:rPr>
                <w:rFonts w:ascii="Garamond" w:hAnsi="Garamond"/>
                <w:b/>
                <w:sz w:val="24"/>
              </w:rPr>
              <w:t xml:space="preserve">payments - </w:t>
            </w:r>
            <w:r w:rsidR="003F76B2" w:rsidRPr="00ED0812">
              <w:rPr>
                <w:rFonts w:ascii="Garamond" w:hAnsi="Garamond"/>
                <w:sz w:val="24"/>
                <w:szCs w:val="24"/>
              </w:rPr>
              <w:t xml:space="preserve">(Major credit cards) Payments can only be made at </w:t>
            </w:r>
            <w:r w:rsidR="003F76B2">
              <w:rPr>
                <w:rFonts w:ascii="Garamond" w:hAnsi="Garamond"/>
                <w:sz w:val="24"/>
                <w:szCs w:val="24"/>
              </w:rPr>
              <w:t>a</w:t>
            </w:r>
            <w:r w:rsidR="003F76B2" w:rsidRPr="00ED0812">
              <w:rPr>
                <w:rFonts w:ascii="Garamond" w:hAnsi="Garamond"/>
                <w:sz w:val="24"/>
                <w:szCs w:val="24"/>
              </w:rPr>
              <w:t xml:space="preserve"> Senior Care Plus office</w:t>
            </w:r>
          </w:p>
        </w:tc>
      </w:tr>
      <w:tr w:rsidR="00B954B6" w:rsidRPr="00ED0812" w:rsidTr="0093242F">
        <w:trPr>
          <w:trHeight w:val="648"/>
          <w:jc w:val="center"/>
        </w:trPr>
        <w:tc>
          <w:tcPr>
            <w:tcW w:w="10867" w:type="dxa"/>
            <w:shd w:val="clear" w:color="auto" w:fill="BFBFBF" w:themeFill="background1" w:themeFillShade="BF"/>
            <w:vAlign w:val="center"/>
          </w:tcPr>
          <w:p w:rsidR="00B954B6" w:rsidRDefault="0093242F" w:rsidP="00B954B6">
            <w:pPr>
              <w:pStyle w:val="Default"/>
              <w:rPr>
                <w:rFonts w:ascii="Garamond" w:hAnsi="Garamond"/>
              </w:rPr>
            </w:pPr>
            <w:r>
              <w:rPr>
                <w:rFonts w:ascii="Garamond" w:hAnsi="Garamond"/>
                <w:bCs/>
                <w:sz w:val="28"/>
              </w:rPr>
              <w:fldChar w:fldCharType="begin">
                <w:ffData>
                  <w:name w:val="Check1"/>
                  <w:enabled/>
                  <w:calcOnExit w:val="0"/>
                  <w:checkBox>
                    <w:size w:val="24"/>
                    <w:default w:val="0"/>
                  </w:checkBox>
                </w:ffData>
              </w:fldChar>
            </w:r>
            <w:bookmarkStart w:id="1" w:name="Check1"/>
            <w:r>
              <w:rPr>
                <w:rFonts w:ascii="Garamond" w:hAnsi="Garamond"/>
                <w:bCs/>
                <w:sz w:val="28"/>
              </w:rPr>
              <w:instrText xml:space="preserve"> FORMCHECKBOX </w:instrText>
            </w:r>
            <w:r w:rsidR="00DF46E4">
              <w:rPr>
                <w:rFonts w:ascii="Garamond" w:hAnsi="Garamond"/>
                <w:bCs/>
                <w:sz w:val="28"/>
              </w:rPr>
            </w:r>
            <w:r w:rsidR="00DF46E4">
              <w:rPr>
                <w:rFonts w:ascii="Garamond" w:hAnsi="Garamond"/>
                <w:bCs/>
                <w:sz w:val="28"/>
              </w:rPr>
              <w:fldChar w:fldCharType="separate"/>
            </w:r>
            <w:r>
              <w:rPr>
                <w:rFonts w:ascii="Garamond" w:hAnsi="Garamond"/>
                <w:bCs/>
                <w:sz w:val="28"/>
              </w:rPr>
              <w:fldChar w:fldCharType="end"/>
            </w:r>
            <w:bookmarkEnd w:id="1"/>
            <w:r w:rsidR="00B954B6" w:rsidRPr="00BF2C82">
              <w:rPr>
                <w:rFonts w:ascii="Garamond" w:hAnsi="Garamond"/>
                <w:b/>
              </w:rPr>
              <w:t>Automatic deduction from your monthly Social Security or Railroad Retirement Board (RRB) benefit check</w:t>
            </w:r>
            <w:r w:rsidR="00B954B6">
              <w:rPr>
                <w:rFonts w:ascii="Garamond" w:hAnsi="Garamond"/>
              </w:rPr>
              <w:t xml:space="preserve"> </w:t>
            </w:r>
          </w:p>
          <w:p w:rsidR="00B954B6" w:rsidRDefault="00B954B6" w:rsidP="0093242F">
            <w:pPr>
              <w:pStyle w:val="Default"/>
              <w:ind w:left="720"/>
              <w:rPr>
                <w:rFonts w:ascii="Garamond" w:hAnsi="Garamond"/>
              </w:rPr>
            </w:pPr>
            <w:r>
              <w:rPr>
                <w:rFonts w:ascii="Garamond" w:hAnsi="Garamond"/>
              </w:rPr>
              <w:t xml:space="preserve">I get monthly benefits from:   </w:t>
            </w:r>
            <w:r w:rsidRPr="00715372">
              <w:rPr>
                <w:rFonts w:ascii="Garamond" w:hAnsi="Garamond"/>
                <w:bCs/>
              </w:rPr>
              <w:fldChar w:fldCharType="begin">
                <w:ffData>
                  <w:name w:val="Check1"/>
                  <w:enabled/>
                  <w:calcOnExit w:val="0"/>
                  <w:checkBox>
                    <w:sizeAuto/>
                    <w:default w:val="0"/>
                  </w:checkBox>
                </w:ffData>
              </w:fldChar>
            </w:r>
            <w:r w:rsidRPr="00715372">
              <w:rPr>
                <w:rFonts w:ascii="Garamond" w:hAnsi="Garamond"/>
                <w:bCs/>
              </w:rPr>
              <w:instrText xml:space="preserve"> FORMCHECKBOX </w:instrText>
            </w:r>
            <w:r w:rsidR="00DF46E4">
              <w:rPr>
                <w:rFonts w:ascii="Garamond" w:hAnsi="Garamond"/>
                <w:bCs/>
              </w:rPr>
            </w:r>
            <w:r w:rsidR="00DF46E4">
              <w:rPr>
                <w:rFonts w:ascii="Garamond" w:hAnsi="Garamond"/>
                <w:bCs/>
              </w:rPr>
              <w:fldChar w:fldCharType="separate"/>
            </w:r>
            <w:r w:rsidRPr="00715372">
              <w:rPr>
                <w:rFonts w:ascii="Garamond" w:hAnsi="Garamond"/>
                <w:bCs/>
              </w:rPr>
              <w:fldChar w:fldCharType="end"/>
            </w:r>
            <w:r w:rsidRPr="00715372">
              <w:rPr>
                <w:rFonts w:ascii="Garamond" w:hAnsi="Garamond"/>
                <w:bCs/>
              </w:rPr>
              <w:t xml:space="preserve"> Social Security</w:t>
            </w:r>
            <w:r>
              <w:rPr>
                <w:rFonts w:ascii="Garamond" w:hAnsi="Garamond"/>
                <w:bCs/>
                <w:sz w:val="28"/>
              </w:rPr>
              <w:t xml:space="preserve">   </w:t>
            </w:r>
            <w:r>
              <w:rPr>
                <w:rFonts w:ascii="Garamond" w:hAnsi="Garamond"/>
                <w:bCs/>
              </w:rPr>
              <w:t xml:space="preserve">   </w:t>
            </w:r>
            <w:r w:rsidRPr="00715372">
              <w:rPr>
                <w:rFonts w:ascii="Garamond" w:hAnsi="Garamond"/>
                <w:bCs/>
              </w:rPr>
              <w:fldChar w:fldCharType="begin">
                <w:ffData>
                  <w:name w:val="Check1"/>
                  <w:enabled/>
                  <w:calcOnExit w:val="0"/>
                  <w:checkBox>
                    <w:sizeAuto/>
                    <w:default w:val="0"/>
                  </w:checkBox>
                </w:ffData>
              </w:fldChar>
            </w:r>
            <w:r w:rsidRPr="00715372">
              <w:rPr>
                <w:rFonts w:ascii="Garamond" w:hAnsi="Garamond"/>
                <w:bCs/>
              </w:rPr>
              <w:instrText xml:space="preserve"> FORMCHECKBOX </w:instrText>
            </w:r>
            <w:r w:rsidR="00DF46E4">
              <w:rPr>
                <w:rFonts w:ascii="Garamond" w:hAnsi="Garamond"/>
                <w:bCs/>
              </w:rPr>
            </w:r>
            <w:r w:rsidR="00DF46E4">
              <w:rPr>
                <w:rFonts w:ascii="Garamond" w:hAnsi="Garamond"/>
                <w:bCs/>
              </w:rPr>
              <w:fldChar w:fldCharType="separate"/>
            </w:r>
            <w:r w:rsidRPr="00715372">
              <w:rPr>
                <w:rFonts w:ascii="Garamond" w:hAnsi="Garamond"/>
                <w:bCs/>
              </w:rPr>
              <w:fldChar w:fldCharType="end"/>
            </w:r>
            <w:r w:rsidRPr="00715372">
              <w:rPr>
                <w:rFonts w:ascii="Garamond" w:hAnsi="Garamond"/>
                <w:bCs/>
              </w:rPr>
              <w:t xml:space="preserve"> RRB</w:t>
            </w:r>
          </w:p>
          <w:p w:rsidR="00B954B6" w:rsidRPr="00715372" w:rsidRDefault="00B954B6" w:rsidP="006725A4">
            <w:pPr>
              <w:pStyle w:val="Default"/>
              <w:rPr>
                <w:rFonts w:ascii="Garamond" w:hAnsi="Garamond"/>
                <w:bCs/>
                <w:sz w:val="28"/>
              </w:rPr>
            </w:pPr>
            <w:r w:rsidRPr="00715372">
              <w:rPr>
                <w:rFonts w:ascii="Garamond" w:hAnsi="Garamond"/>
              </w:rPr>
              <w:t xml:space="preserve">(The Social Security/RRB deduction may take two or more months to begin after Social Security or RRB approves the deduction.  In most cases, if Social Security or RRB accepts your request for automatic deduction, the first deduction </w:t>
            </w:r>
            <w:r w:rsidR="006725A4">
              <w:rPr>
                <w:rFonts w:ascii="Garamond" w:hAnsi="Garamond"/>
              </w:rPr>
              <w:t>from</w:t>
            </w:r>
            <w:r w:rsidRPr="00715372">
              <w:rPr>
                <w:rFonts w:ascii="Garamond" w:hAnsi="Garamond"/>
              </w:rPr>
              <w:t xml:space="preserve"> your Social Security or RRB benefit check will include all premiums due from your </w:t>
            </w:r>
            <w:r w:rsidRPr="00715372">
              <w:rPr>
                <w:rFonts w:ascii="Garamond" w:hAnsi="Garamond"/>
              </w:rPr>
              <w:lastRenderedPageBreak/>
              <w:t>enrollment effective date up to the point withholding begins. If Social Security or RRB does not approve your request for automatic deduction, we will send you a paper bill for your monthly premiums.)</w:t>
            </w:r>
          </w:p>
        </w:tc>
      </w:tr>
    </w:tbl>
    <w:p w:rsidR="007B24A2" w:rsidRDefault="007B24A2"/>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344"/>
      </w:tblGrid>
      <w:tr w:rsidR="00576289" w:rsidRPr="00470570" w:rsidTr="00AA0B03">
        <w:tc>
          <w:tcPr>
            <w:tcW w:w="10800" w:type="dxa"/>
            <w:gridSpan w:val="2"/>
            <w:shd w:val="clear" w:color="auto" w:fill="BFBFBF" w:themeFill="background1" w:themeFillShade="BF"/>
          </w:tcPr>
          <w:p w:rsidR="00576289" w:rsidRPr="006C6DC8" w:rsidRDefault="00576289" w:rsidP="00470570">
            <w:pPr>
              <w:pStyle w:val="Default"/>
              <w:jc w:val="center"/>
              <w:rPr>
                <w:rFonts w:ascii="Garamond" w:hAnsi="Garamond"/>
                <w:color w:val="FF0000"/>
                <w:szCs w:val="28"/>
              </w:rPr>
            </w:pPr>
            <w:r w:rsidRPr="006C6DC8">
              <w:rPr>
                <w:rFonts w:ascii="Garamond" w:hAnsi="Garamond"/>
                <w:b/>
                <w:bCs/>
                <w:color w:val="FF0000"/>
                <w:szCs w:val="28"/>
              </w:rPr>
              <w:t>Please Read and Sign Below</w:t>
            </w:r>
          </w:p>
        </w:tc>
      </w:tr>
      <w:tr w:rsidR="00576289" w:rsidRPr="00470570" w:rsidTr="00AA0B03">
        <w:tc>
          <w:tcPr>
            <w:tcW w:w="10800" w:type="dxa"/>
            <w:gridSpan w:val="2"/>
          </w:tcPr>
          <w:p w:rsidR="00576289" w:rsidRPr="00470570" w:rsidRDefault="00576289" w:rsidP="00636089">
            <w:pPr>
              <w:pStyle w:val="Default"/>
              <w:spacing w:before="120" w:after="120"/>
              <w:rPr>
                <w:rFonts w:ascii="Garamond" w:hAnsi="Garamond"/>
                <w:szCs w:val="23"/>
              </w:rPr>
            </w:pPr>
            <w:r w:rsidRPr="00470570">
              <w:rPr>
                <w:rFonts w:ascii="Garamond" w:hAnsi="Garamond"/>
                <w:szCs w:val="23"/>
              </w:rPr>
              <w:t xml:space="preserve">Senior Care Plus is a plan that has a contract with the Federal government. </w:t>
            </w:r>
          </w:p>
          <w:p w:rsidR="00576289" w:rsidRPr="00470570" w:rsidRDefault="00576289" w:rsidP="00636089">
            <w:pPr>
              <w:pStyle w:val="Default"/>
              <w:spacing w:before="120" w:after="120"/>
              <w:rPr>
                <w:rFonts w:ascii="Garamond" w:hAnsi="Garamond"/>
                <w:szCs w:val="23"/>
              </w:rPr>
            </w:pPr>
            <w:r w:rsidRPr="00470570">
              <w:rPr>
                <w:rFonts w:ascii="Garamond" w:hAnsi="Garamond"/>
                <w:szCs w:val="23"/>
              </w:rPr>
              <w:t xml:space="preserve">I understand that if I am getting assistance from a sales agent, broker, or other individual employed by or contracted with Senior Care Plus, he/she may be paid based on my enrollment in Senior Care Plus. </w:t>
            </w:r>
          </w:p>
          <w:p w:rsidR="00576289" w:rsidRPr="00470570" w:rsidRDefault="00576289" w:rsidP="00636089">
            <w:pPr>
              <w:pStyle w:val="Default"/>
              <w:spacing w:before="120" w:after="120"/>
              <w:rPr>
                <w:rFonts w:ascii="Garamond" w:hAnsi="Garamond"/>
                <w:szCs w:val="23"/>
              </w:rPr>
            </w:pPr>
            <w:r w:rsidRPr="00965EC0">
              <w:rPr>
                <w:rFonts w:ascii="Garamond" w:hAnsi="Garamond"/>
                <w:b/>
                <w:bCs/>
                <w:szCs w:val="23"/>
                <w:u w:val="single"/>
              </w:rPr>
              <w:t>Release of Information:</w:t>
            </w:r>
            <w:r w:rsidRPr="00470570">
              <w:rPr>
                <w:rFonts w:ascii="Garamond" w:hAnsi="Garamond"/>
                <w:b/>
                <w:bCs/>
                <w:szCs w:val="23"/>
              </w:rPr>
              <w:t xml:space="preserve"> </w:t>
            </w:r>
            <w:r w:rsidRPr="00470570">
              <w:rPr>
                <w:rFonts w:ascii="Garamond" w:hAnsi="Garamond"/>
                <w:szCs w:val="23"/>
              </w:rPr>
              <w:t>By joining this Medicare health plan, I acknowledge that the Medicare health plan will release my information to Medicare and other plans as is necessary for treatment, payment and health care operations. I also acknowledge that Senior Care Plus will release my information,</w:t>
            </w:r>
            <w:r w:rsidRPr="00470570">
              <w:rPr>
                <w:rFonts w:ascii="Garamond" w:hAnsi="Garamond"/>
                <w:b/>
                <w:bCs/>
                <w:i/>
                <w:iCs/>
                <w:szCs w:val="22"/>
              </w:rPr>
              <w:t xml:space="preserve"> </w:t>
            </w:r>
            <w:r w:rsidRPr="00470570">
              <w:rPr>
                <w:rFonts w:ascii="Garamond" w:hAnsi="Garamond"/>
                <w:szCs w:val="23"/>
              </w:rPr>
              <w:t xml:space="preserve">including my prescription drug event data, to Medicare, who may release it for research and other purposes which follow all applicable Federal statutes and regulations. The information on this enrollment form is correct to the best of my knowledge. I understand that if I intentionally provide false information on this form, I will be disenrolled from the plan. I understand that people with Medicare aren’t covered under Medicare while out of the country except for limited coverage near the U.S. border. </w:t>
            </w:r>
          </w:p>
          <w:p w:rsidR="00576289" w:rsidRPr="00470570" w:rsidRDefault="00576289" w:rsidP="00636089">
            <w:pPr>
              <w:pStyle w:val="Default"/>
              <w:spacing w:before="120" w:after="120"/>
              <w:rPr>
                <w:rFonts w:ascii="Garamond" w:hAnsi="Garamond"/>
                <w:b/>
                <w:bCs/>
                <w:szCs w:val="23"/>
              </w:rPr>
            </w:pPr>
            <w:r w:rsidRPr="00470570">
              <w:rPr>
                <w:rFonts w:ascii="Garamond" w:hAnsi="Garamond"/>
                <w:szCs w:val="23"/>
              </w:rPr>
              <w:t xml:space="preserve">I understand that beginning on the date Senior Care Plus coverage </w:t>
            </w:r>
            <w:r w:rsidR="00147E45" w:rsidRPr="00470570">
              <w:rPr>
                <w:rFonts w:ascii="Garamond" w:hAnsi="Garamond"/>
                <w:szCs w:val="23"/>
              </w:rPr>
              <w:t>begins;</w:t>
            </w:r>
            <w:r w:rsidRPr="00470570">
              <w:rPr>
                <w:rFonts w:ascii="Garamond" w:hAnsi="Garamond"/>
                <w:szCs w:val="23"/>
              </w:rPr>
              <w:t xml:space="preserve"> I must get all of my health care from Senior Care Plu</w:t>
            </w:r>
            <w:r w:rsidR="009860FB" w:rsidRPr="00470570">
              <w:rPr>
                <w:rFonts w:ascii="Garamond" w:hAnsi="Garamond"/>
                <w:szCs w:val="23"/>
              </w:rPr>
              <w:t>s</w:t>
            </w:r>
            <w:r w:rsidRPr="00470570">
              <w:rPr>
                <w:rFonts w:ascii="Garamond" w:hAnsi="Garamond"/>
                <w:szCs w:val="23"/>
              </w:rPr>
              <w:t>, except for emergency or urgently needed services or out-of-area dialysis services. Services authorized by Senior Care Plu</w:t>
            </w:r>
            <w:r w:rsidR="009860FB" w:rsidRPr="00470570">
              <w:rPr>
                <w:rFonts w:ascii="Garamond" w:hAnsi="Garamond"/>
                <w:szCs w:val="23"/>
              </w:rPr>
              <w:t>s</w:t>
            </w:r>
            <w:r w:rsidRPr="00470570">
              <w:rPr>
                <w:rFonts w:ascii="Garamond" w:hAnsi="Garamond"/>
                <w:szCs w:val="23"/>
              </w:rPr>
              <w:t xml:space="preserve"> and other services contained in my Senior Care Plus Evidence of Coverage document (also known as a member contract or subscriber agreement) will be covered. Without authorization, </w:t>
            </w:r>
            <w:r w:rsidRPr="00470570">
              <w:rPr>
                <w:rFonts w:ascii="Garamond" w:hAnsi="Garamond"/>
                <w:b/>
                <w:bCs/>
                <w:szCs w:val="23"/>
              </w:rPr>
              <w:t xml:space="preserve">NEITHER MEDICARE NOR Senior Care Plus WILL PAY FOR THE SERVICES. </w:t>
            </w:r>
          </w:p>
          <w:p w:rsidR="00576289" w:rsidRPr="00470570" w:rsidRDefault="00576289" w:rsidP="00636089">
            <w:pPr>
              <w:pStyle w:val="BodyText"/>
              <w:spacing w:before="120" w:after="120"/>
              <w:rPr>
                <w:rFonts w:ascii="Garamond" w:hAnsi="Garamond"/>
              </w:rPr>
            </w:pPr>
            <w:r w:rsidRPr="00470570">
              <w:rPr>
                <w:rFonts w:ascii="Garamond" w:hAnsi="Garamond"/>
                <w:szCs w:val="23"/>
              </w:rPr>
              <w:t xml:space="preserve">I understand that my signature (or the signature of the person authorized to act on my behalf under the laws of the State where I live) on this application means that I have read and understand the contents of this application. If signed by an authorized individual (as described above), this signature certifies that: 1) this person is authorized under State law to complete this enrollment and 2) documentation of this authority is available upon request from Medicare. </w:t>
            </w:r>
          </w:p>
        </w:tc>
      </w:tr>
      <w:tr w:rsidR="00576289" w:rsidRPr="00ED0812" w:rsidTr="00AA0B03">
        <w:trPr>
          <w:trHeight w:val="720"/>
        </w:trPr>
        <w:tc>
          <w:tcPr>
            <w:tcW w:w="5456" w:type="dxa"/>
            <w:shd w:val="clear" w:color="auto" w:fill="BFBFBF" w:themeFill="background1" w:themeFillShade="BF"/>
          </w:tcPr>
          <w:p w:rsidR="00576289" w:rsidRPr="00ED0812" w:rsidRDefault="00576289" w:rsidP="00576289">
            <w:pPr>
              <w:pStyle w:val="Default"/>
              <w:rPr>
                <w:rFonts w:ascii="Garamond" w:hAnsi="Garamond"/>
                <w:b/>
                <w:szCs w:val="23"/>
              </w:rPr>
            </w:pPr>
            <w:r w:rsidRPr="00ED0812">
              <w:rPr>
                <w:rFonts w:ascii="Garamond" w:hAnsi="Garamond"/>
                <w:b/>
                <w:szCs w:val="23"/>
              </w:rPr>
              <w:t xml:space="preserve">Applicant Signature: </w:t>
            </w:r>
          </w:p>
        </w:tc>
        <w:tc>
          <w:tcPr>
            <w:tcW w:w="5344" w:type="dxa"/>
            <w:shd w:val="clear" w:color="auto" w:fill="BFBFBF" w:themeFill="background1" w:themeFillShade="BF"/>
          </w:tcPr>
          <w:p w:rsidR="00576289" w:rsidRPr="00ED0812" w:rsidRDefault="00576289" w:rsidP="00576289">
            <w:pPr>
              <w:pStyle w:val="Default"/>
              <w:rPr>
                <w:rFonts w:ascii="Garamond" w:hAnsi="Garamond"/>
                <w:b/>
                <w:szCs w:val="23"/>
              </w:rPr>
            </w:pPr>
            <w:r w:rsidRPr="00ED0812">
              <w:rPr>
                <w:rFonts w:ascii="Garamond" w:hAnsi="Garamond"/>
                <w:b/>
                <w:szCs w:val="23"/>
              </w:rPr>
              <w:t xml:space="preserve">Today’s Date: </w:t>
            </w:r>
          </w:p>
        </w:tc>
      </w:tr>
      <w:tr w:rsidR="00576289" w:rsidRPr="00ED0812" w:rsidTr="00AA0B03">
        <w:tc>
          <w:tcPr>
            <w:tcW w:w="10800" w:type="dxa"/>
            <w:gridSpan w:val="2"/>
          </w:tcPr>
          <w:p w:rsidR="00576289" w:rsidRPr="00A716FE" w:rsidRDefault="00576289" w:rsidP="00576289">
            <w:pPr>
              <w:tabs>
                <w:tab w:val="left" w:pos="0"/>
                <w:tab w:val="left" w:pos="240"/>
              </w:tabs>
              <w:rPr>
                <w:rFonts w:ascii="Garamond" w:hAnsi="Garamond"/>
                <w:color w:val="FF0000"/>
                <w:sz w:val="24"/>
                <w:szCs w:val="24"/>
              </w:rPr>
            </w:pPr>
            <w:r w:rsidRPr="00A716FE">
              <w:rPr>
                <w:rFonts w:ascii="Garamond" w:hAnsi="Garamond"/>
                <w:color w:val="FF0000"/>
                <w:sz w:val="24"/>
                <w:szCs w:val="24"/>
              </w:rPr>
              <w:t xml:space="preserve">If you are the authorized representative, you must sign above and provide the following information: </w:t>
            </w:r>
          </w:p>
          <w:p w:rsidR="00576289" w:rsidRPr="00ED0812" w:rsidRDefault="00576289" w:rsidP="00576289">
            <w:pPr>
              <w:tabs>
                <w:tab w:val="left" w:pos="0"/>
                <w:tab w:val="left" w:pos="240"/>
              </w:tabs>
              <w:rPr>
                <w:rFonts w:ascii="Garamond" w:hAnsi="Garamond"/>
                <w:sz w:val="24"/>
                <w:szCs w:val="24"/>
              </w:rPr>
            </w:pPr>
            <w:r w:rsidRPr="00ED0812">
              <w:rPr>
                <w:rFonts w:ascii="Garamond" w:hAnsi="Garamond"/>
                <w:sz w:val="24"/>
                <w:szCs w:val="24"/>
              </w:rPr>
              <w:t>Name: _____________________________________________________________________________</w:t>
            </w:r>
          </w:p>
          <w:p w:rsidR="00576289" w:rsidRPr="00ED0812" w:rsidRDefault="00576289" w:rsidP="00576289">
            <w:pPr>
              <w:tabs>
                <w:tab w:val="left" w:pos="0"/>
                <w:tab w:val="left" w:pos="240"/>
              </w:tabs>
              <w:rPr>
                <w:rFonts w:ascii="Garamond" w:hAnsi="Garamond"/>
                <w:sz w:val="24"/>
                <w:szCs w:val="24"/>
              </w:rPr>
            </w:pPr>
          </w:p>
          <w:p w:rsidR="00576289" w:rsidRPr="00ED0812" w:rsidRDefault="00576289" w:rsidP="00576289">
            <w:pPr>
              <w:tabs>
                <w:tab w:val="left" w:pos="0"/>
                <w:tab w:val="left" w:pos="240"/>
              </w:tabs>
              <w:rPr>
                <w:rFonts w:ascii="Garamond" w:hAnsi="Garamond"/>
                <w:sz w:val="24"/>
                <w:szCs w:val="24"/>
              </w:rPr>
            </w:pPr>
            <w:r w:rsidRPr="00ED0812">
              <w:rPr>
                <w:rFonts w:ascii="Garamond" w:hAnsi="Garamond"/>
                <w:sz w:val="24"/>
                <w:szCs w:val="24"/>
              </w:rPr>
              <w:t xml:space="preserve">Address: </w:t>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r>
            <w:r w:rsidRPr="00ED0812">
              <w:rPr>
                <w:rFonts w:ascii="Garamond" w:hAnsi="Garamond"/>
                <w:sz w:val="24"/>
                <w:szCs w:val="24"/>
              </w:rPr>
              <w:softHyphen/>
              <w:t>____________________________________________________________________________</w:t>
            </w:r>
          </w:p>
          <w:p w:rsidR="00576289" w:rsidRPr="00ED0812" w:rsidRDefault="00576289" w:rsidP="00576289">
            <w:pPr>
              <w:tabs>
                <w:tab w:val="left" w:pos="0"/>
                <w:tab w:val="left" w:pos="240"/>
              </w:tabs>
              <w:rPr>
                <w:rFonts w:ascii="Garamond" w:hAnsi="Garamond"/>
                <w:sz w:val="24"/>
                <w:szCs w:val="24"/>
              </w:rPr>
            </w:pPr>
          </w:p>
          <w:p w:rsidR="00576289" w:rsidRPr="00ED0812" w:rsidRDefault="00576289" w:rsidP="00576289">
            <w:pPr>
              <w:ind w:right="58"/>
              <w:jc w:val="both"/>
              <w:rPr>
                <w:rFonts w:ascii="Garamond" w:hAnsi="Garamond"/>
                <w:szCs w:val="24"/>
              </w:rPr>
            </w:pPr>
            <w:r w:rsidRPr="00ED0812">
              <w:rPr>
                <w:rFonts w:ascii="Garamond" w:hAnsi="Garamond"/>
                <w:sz w:val="24"/>
                <w:szCs w:val="24"/>
              </w:rPr>
              <w:t>Phone Number:                                                      Relationship to Enrollee:</w:t>
            </w:r>
          </w:p>
        </w:tc>
      </w:tr>
      <w:tr w:rsidR="00576289" w:rsidRPr="00ED0812" w:rsidTr="00AA0B03">
        <w:trPr>
          <w:trHeight w:val="494"/>
        </w:trPr>
        <w:tc>
          <w:tcPr>
            <w:tcW w:w="10800" w:type="dxa"/>
            <w:gridSpan w:val="2"/>
            <w:shd w:val="clear" w:color="auto" w:fill="auto"/>
          </w:tcPr>
          <w:p w:rsidR="00ED0812" w:rsidRPr="00ED0812" w:rsidRDefault="00576289" w:rsidP="00576289">
            <w:pPr>
              <w:rPr>
                <w:rFonts w:ascii="Garamond" w:hAnsi="Garamond"/>
                <w:i/>
                <w:sz w:val="24"/>
                <w:szCs w:val="24"/>
              </w:rPr>
            </w:pPr>
            <w:r w:rsidRPr="00ED0812">
              <w:rPr>
                <w:rFonts w:ascii="Garamond" w:hAnsi="Garamond"/>
                <w:i/>
                <w:sz w:val="24"/>
                <w:szCs w:val="24"/>
              </w:rPr>
              <w:t xml:space="preserve">State Law requires proof of Legal Guardian, </w:t>
            </w:r>
            <w:r w:rsidRPr="00ED0812">
              <w:rPr>
                <w:rFonts w:ascii="Garamond" w:hAnsi="Garamond"/>
                <w:i/>
                <w:sz w:val="24"/>
                <w:szCs w:val="24"/>
                <w:u w:val="single"/>
              </w:rPr>
              <w:t>D</w:t>
            </w:r>
            <w:r w:rsidRPr="00ED0812">
              <w:rPr>
                <w:rFonts w:ascii="Garamond" w:hAnsi="Garamond"/>
                <w:i/>
                <w:sz w:val="24"/>
                <w:szCs w:val="24"/>
              </w:rPr>
              <w:t xml:space="preserve">urable </w:t>
            </w:r>
            <w:r w:rsidRPr="00ED0812">
              <w:rPr>
                <w:rFonts w:ascii="Garamond" w:hAnsi="Garamond"/>
                <w:i/>
                <w:sz w:val="24"/>
                <w:szCs w:val="24"/>
                <w:u w:val="single"/>
              </w:rPr>
              <w:t>P</w:t>
            </w:r>
            <w:r w:rsidRPr="00ED0812">
              <w:rPr>
                <w:rFonts w:ascii="Garamond" w:hAnsi="Garamond"/>
                <w:i/>
                <w:sz w:val="24"/>
                <w:szCs w:val="24"/>
              </w:rPr>
              <w:t xml:space="preserve">ower </w:t>
            </w:r>
            <w:r w:rsidRPr="00ED0812">
              <w:rPr>
                <w:rFonts w:ascii="Garamond" w:hAnsi="Garamond"/>
                <w:i/>
                <w:sz w:val="24"/>
                <w:szCs w:val="24"/>
                <w:u w:val="single"/>
              </w:rPr>
              <w:t>o</w:t>
            </w:r>
            <w:r w:rsidRPr="00ED0812">
              <w:rPr>
                <w:rFonts w:ascii="Garamond" w:hAnsi="Garamond"/>
                <w:i/>
                <w:sz w:val="24"/>
                <w:szCs w:val="24"/>
              </w:rPr>
              <w:t xml:space="preserve">f </w:t>
            </w:r>
            <w:r w:rsidRPr="00ED0812">
              <w:rPr>
                <w:rFonts w:ascii="Garamond" w:hAnsi="Garamond"/>
                <w:i/>
                <w:sz w:val="24"/>
                <w:szCs w:val="24"/>
                <w:u w:val="single"/>
              </w:rPr>
              <w:t>A</w:t>
            </w:r>
            <w:r w:rsidRPr="00ED0812">
              <w:rPr>
                <w:rFonts w:ascii="Garamond" w:hAnsi="Garamond"/>
                <w:i/>
                <w:sz w:val="24"/>
                <w:szCs w:val="24"/>
              </w:rPr>
              <w:t xml:space="preserve">ttorney for </w:t>
            </w:r>
            <w:r w:rsidRPr="00ED0812">
              <w:rPr>
                <w:rFonts w:ascii="Garamond" w:hAnsi="Garamond"/>
                <w:i/>
                <w:sz w:val="24"/>
                <w:szCs w:val="24"/>
                <w:u w:val="single"/>
              </w:rPr>
              <w:t>H</w:t>
            </w:r>
            <w:r w:rsidRPr="00ED0812">
              <w:rPr>
                <w:rFonts w:ascii="Garamond" w:hAnsi="Garamond"/>
                <w:i/>
                <w:sz w:val="24"/>
                <w:szCs w:val="24"/>
              </w:rPr>
              <w:t xml:space="preserve">ealth </w:t>
            </w:r>
            <w:r w:rsidRPr="00ED0812">
              <w:rPr>
                <w:rFonts w:ascii="Garamond" w:hAnsi="Garamond"/>
                <w:i/>
                <w:sz w:val="24"/>
                <w:szCs w:val="24"/>
                <w:u w:val="single"/>
              </w:rPr>
              <w:t>C</w:t>
            </w:r>
            <w:r w:rsidRPr="00ED0812">
              <w:rPr>
                <w:rFonts w:ascii="Garamond" w:hAnsi="Garamond"/>
                <w:i/>
                <w:sz w:val="24"/>
                <w:szCs w:val="24"/>
              </w:rPr>
              <w:t>are decisions (DPAHC) or written Advance Directive. Please attach copy of documents. If someone other than yourself helped you complete this form, he/she must sign above</w:t>
            </w:r>
            <w:r w:rsidR="00ED0812">
              <w:rPr>
                <w:rFonts w:ascii="Garamond" w:hAnsi="Garamond"/>
                <w:i/>
                <w:sz w:val="24"/>
                <w:szCs w:val="24"/>
              </w:rPr>
              <w:t>.</w:t>
            </w:r>
          </w:p>
        </w:tc>
      </w:tr>
    </w:tbl>
    <w:p w:rsidR="006C6DC8" w:rsidRDefault="006C6DC8" w:rsidP="006C6DC8">
      <w:pPr>
        <w:ind w:left="-360"/>
        <w:rPr>
          <w:rFonts w:ascii="Garamond" w:hAnsi="Garamond"/>
          <w:b/>
          <w:i/>
          <w:sz w:val="24"/>
          <w:szCs w:val="24"/>
        </w:rPr>
      </w:pPr>
    </w:p>
    <w:p w:rsidR="00CF4288" w:rsidRDefault="00CF4288" w:rsidP="006C6DC8">
      <w:pPr>
        <w:ind w:left="-360"/>
        <w:rPr>
          <w:rFonts w:ascii="Garamond" w:hAnsi="Garamond"/>
          <w:b/>
          <w:i/>
          <w:sz w:val="24"/>
          <w:szCs w:val="24"/>
        </w:rPr>
      </w:pPr>
    </w:p>
    <w:p w:rsidR="00CF4288" w:rsidRDefault="00CF4288" w:rsidP="006C6DC8">
      <w:pPr>
        <w:ind w:left="-360"/>
        <w:rPr>
          <w:rFonts w:ascii="Garamond" w:hAnsi="Garamond"/>
          <w:b/>
          <w:i/>
          <w:sz w:val="24"/>
          <w:szCs w:val="24"/>
        </w:rPr>
      </w:pPr>
    </w:p>
    <w:p w:rsidR="00CF4288" w:rsidRDefault="00CF4288" w:rsidP="0093242F">
      <w:pPr>
        <w:rPr>
          <w:rFonts w:ascii="Garamond" w:hAnsi="Garamond"/>
          <w:b/>
          <w:i/>
          <w:sz w:val="24"/>
          <w:szCs w:val="24"/>
        </w:rPr>
      </w:pPr>
    </w:p>
    <w:sectPr w:rsidR="00CF4288" w:rsidSect="0093242F">
      <w:headerReference w:type="even" r:id="rId11"/>
      <w:headerReference w:type="default" r:id="rId12"/>
      <w:footerReference w:type="even" r:id="rId13"/>
      <w:footerReference w:type="default" r:id="rId14"/>
      <w:headerReference w:type="first" r:id="rId15"/>
      <w:footerReference w:type="first" r:id="rId16"/>
      <w:pgSz w:w="12240" w:h="15840" w:code="1"/>
      <w:pgMar w:top="660" w:right="720" w:bottom="720" w:left="720" w:header="0" w:footer="15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296" w:rsidRDefault="00E46296">
      <w:r>
        <w:separator/>
      </w:r>
    </w:p>
  </w:endnote>
  <w:endnote w:type="continuationSeparator" w:id="0">
    <w:p w:rsidR="00E46296" w:rsidRDefault="00E4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keley Book">
    <w:panose1 w:val="00000000000000000000"/>
    <w:charset w:val="00"/>
    <w:family w:val="roman"/>
    <w:notTrueType/>
    <w:pitch w:val="variable"/>
    <w:sig w:usb0="00000003" w:usb1="00000000" w:usb2="00000000" w:usb3="00000000" w:csb0="00000001" w:csb1="00000000"/>
  </w:font>
  <w:font w:name="Berkeley Blac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E4" w:rsidRDefault="00DF4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E5F" w:rsidRDefault="00F247F3" w:rsidP="00632E7D">
    <w:pPr>
      <w:rPr>
        <w:rFonts w:ascii="Times New Roman" w:hAnsi="Times New Roman"/>
        <w:color w:val="000000"/>
        <w:sz w:val="22"/>
        <w:szCs w:val="22"/>
      </w:rPr>
    </w:pPr>
    <w:bookmarkStart w:id="2" w:name="_GoBack"/>
    <w:r>
      <w:rPr>
        <w:rFonts w:ascii="Times New Roman" w:hAnsi="Times New Roman"/>
        <w:color w:val="000000"/>
        <w:sz w:val="22"/>
        <w:szCs w:val="22"/>
      </w:rPr>
      <w:t>H2960</w:t>
    </w:r>
    <w:r w:rsidR="00FB7000">
      <w:rPr>
        <w:rFonts w:ascii="Times New Roman" w:hAnsi="Times New Roman"/>
        <w:color w:val="000000"/>
        <w:sz w:val="22"/>
        <w:szCs w:val="22"/>
      </w:rPr>
      <w:t>_2020</w:t>
    </w:r>
    <w:r w:rsidR="00AF4B35" w:rsidRPr="00AF4B35">
      <w:rPr>
        <w:rFonts w:ascii="Times New Roman" w:hAnsi="Times New Roman"/>
        <w:color w:val="000000"/>
        <w:sz w:val="22"/>
        <w:szCs w:val="22"/>
      </w:rPr>
      <w:t>_MAAbbrvEnroll</w:t>
    </w:r>
    <w:r w:rsidR="00A94E5F">
      <w:rPr>
        <w:rFonts w:ascii="Times New Roman" w:hAnsi="Times New Roman"/>
        <w:color w:val="000000"/>
        <w:sz w:val="22"/>
        <w:szCs w:val="22"/>
      </w:rPr>
      <w:t>_M</w:t>
    </w:r>
  </w:p>
  <w:bookmarkEnd w:id="2"/>
  <w:p w:rsidR="00AF4B35" w:rsidRPr="00AF4B35" w:rsidRDefault="00AF4B35" w:rsidP="00632E7D">
    <w:pPr>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A94E5F">
      <w:rPr>
        <w:rFonts w:ascii="Times New Roman" w:hAnsi="Times New Roman"/>
        <w:color w:val="000000"/>
        <w:sz w:val="22"/>
        <w:szCs w:val="22"/>
      </w:rPr>
      <w:tab/>
    </w:r>
    <w:r w:rsidR="00A94E5F">
      <w:rPr>
        <w:rFonts w:ascii="Times New Roman" w:hAnsi="Times New Roman"/>
        <w:color w:val="000000"/>
        <w:sz w:val="22"/>
        <w:szCs w:val="22"/>
      </w:rPr>
      <w:tab/>
    </w:r>
    <w:r w:rsidR="00A94E5F">
      <w:rPr>
        <w:rFonts w:ascii="Times New Roman" w:hAnsi="Times New Roman"/>
        <w:color w:val="000000"/>
        <w:sz w:val="22"/>
        <w:szCs w:val="22"/>
      </w:rPr>
      <w:tab/>
    </w:r>
    <w:r w:rsidR="00A94E5F">
      <w:rPr>
        <w:rFonts w:ascii="Times New Roman" w:hAnsi="Times New Roman"/>
        <w:color w:val="000000"/>
        <w:sz w:val="22"/>
        <w:szCs w:val="22"/>
      </w:rPr>
      <w:tab/>
    </w:r>
    <w:r>
      <w:rPr>
        <w:rFonts w:ascii="Times New Roman" w:hAnsi="Times New Roman"/>
        <w:color w:val="000000"/>
        <w:sz w:val="22"/>
        <w:szCs w:val="22"/>
      </w:rPr>
      <w:t>CMS Accepted</w:t>
    </w:r>
  </w:p>
  <w:p w:rsidR="00632E7D" w:rsidRPr="00AF4B35" w:rsidRDefault="009A25FF" w:rsidP="00632E7D">
    <w:pPr>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sidR="00AF4B35">
      <w:rPr>
        <w:rFonts w:ascii="Times New Roman" w:hAnsi="Times New Roman"/>
        <w:b/>
        <w:bCs/>
        <w:color w:val="000000"/>
        <w:sz w:val="22"/>
        <w:szCs w:val="22"/>
      </w:rPr>
      <w:tab/>
    </w:r>
    <w:r w:rsidR="00AF4B35">
      <w:rPr>
        <w:rFonts w:ascii="Times New Roman" w:hAnsi="Times New Roman"/>
        <w:b/>
        <w:bCs/>
        <w:color w:val="000000"/>
        <w:sz w:val="22"/>
        <w:szCs w:val="22"/>
      </w:rPr>
      <w:tab/>
    </w:r>
    <w:r w:rsidR="00AF4B35">
      <w:rPr>
        <w:rFonts w:ascii="Times New Roman" w:hAnsi="Times New Roman"/>
        <w:b/>
        <w:bCs/>
        <w:color w:val="000000"/>
        <w:sz w:val="22"/>
        <w:szCs w:val="22"/>
      </w:rPr>
      <w:tab/>
    </w:r>
    <w:r w:rsidR="00AF4B35">
      <w:rPr>
        <w:rFonts w:ascii="Times New Roman" w:hAnsi="Times New Roman"/>
        <w:b/>
        <w:bCs/>
        <w:color w:val="000000"/>
        <w:sz w:val="22"/>
        <w:szCs w:val="22"/>
      </w:rPr>
      <w:tab/>
    </w:r>
    <w:r w:rsidR="00AF4B35">
      <w:rPr>
        <w:rFonts w:ascii="Times New Roman" w:hAnsi="Times New Roman"/>
        <w:b/>
        <w:bCs/>
        <w:color w:val="000000"/>
        <w:sz w:val="22"/>
        <w:szCs w:val="22"/>
      </w:rPr>
      <w:tab/>
    </w:r>
    <w:r w:rsidR="00AF4B35">
      <w:rPr>
        <w:rFonts w:ascii="Times New Roman" w:hAnsi="Times New Roman"/>
        <w:b/>
        <w:bCs/>
        <w:color w:val="000000"/>
        <w:sz w:val="22"/>
        <w:szCs w:val="22"/>
      </w:rPr>
      <w:tab/>
    </w:r>
    <w:r w:rsidR="00AF4B35">
      <w:rPr>
        <w:rFonts w:ascii="Times New Roman" w:hAnsi="Times New Roman"/>
        <w:b/>
        <w:bCs/>
        <w:color w:val="000000"/>
        <w:sz w:val="22"/>
        <w:szCs w:val="22"/>
      </w:rPr>
      <w:tab/>
    </w:r>
    <w:r w:rsidR="00AF4B35">
      <w:rPr>
        <w:rFonts w:ascii="Times New Roman" w:hAnsi="Times New Roman"/>
        <w:b/>
        <w:bCs/>
        <w:color w:val="000000"/>
        <w:sz w:val="22"/>
        <w:szCs w:val="22"/>
      </w:rPr>
      <w:tab/>
    </w:r>
    <w:r w:rsidR="00AF4B35">
      <w:rPr>
        <w:rFonts w:ascii="Times New Roman" w:hAnsi="Times New Roman"/>
        <w:b/>
        <w:bCs/>
        <w:color w:val="000000"/>
        <w:sz w:val="22"/>
        <w:szCs w:val="22"/>
      </w:rPr>
      <w:tab/>
    </w:r>
    <w:r w:rsidR="00AF4B35">
      <w:rPr>
        <w:rFonts w:ascii="Times New Roman" w:hAnsi="Times New Roman"/>
        <w:b/>
        <w:bCs/>
        <w:color w:val="000000"/>
        <w:sz w:val="22"/>
        <w:szCs w:val="22"/>
      </w:rPr>
      <w:tab/>
    </w:r>
    <w:r w:rsidR="00AF4B35">
      <w:rPr>
        <w:rFonts w:ascii="Times New Roman" w:hAnsi="Times New Roman"/>
        <w:b/>
        <w:bCs/>
        <w:color w:val="000000"/>
        <w:sz w:val="22"/>
        <w:szCs w:val="22"/>
      </w:rPr>
      <w:tab/>
    </w:r>
    <w:r w:rsidR="00AF4B35" w:rsidRPr="00AF4B35">
      <w:rPr>
        <w:rFonts w:ascii="Times New Roman" w:hAnsi="Times New Roman"/>
        <w:bCs/>
        <w:color w:val="000000"/>
        <w:sz w:val="22"/>
        <w:szCs w:val="22"/>
      </w:rPr>
      <w:t xml:space="preserve">Page </w:t>
    </w:r>
    <w:r w:rsidR="00AF4B35" w:rsidRPr="00AF4B35">
      <w:rPr>
        <w:rFonts w:ascii="Times New Roman" w:hAnsi="Times New Roman"/>
        <w:b/>
        <w:bCs/>
        <w:color w:val="000000"/>
        <w:sz w:val="22"/>
        <w:szCs w:val="22"/>
      </w:rPr>
      <w:fldChar w:fldCharType="begin"/>
    </w:r>
    <w:r w:rsidR="00AF4B35" w:rsidRPr="00AF4B35">
      <w:rPr>
        <w:rFonts w:ascii="Times New Roman" w:hAnsi="Times New Roman"/>
        <w:b/>
        <w:bCs/>
        <w:color w:val="000000"/>
        <w:sz w:val="22"/>
        <w:szCs w:val="22"/>
      </w:rPr>
      <w:instrText xml:space="preserve"> PAGE  \* Arabic  \* MERGEFORMAT </w:instrText>
    </w:r>
    <w:r w:rsidR="00AF4B35" w:rsidRPr="00AF4B35">
      <w:rPr>
        <w:rFonts w:ascii="Times New Roman" w:hAnsi="Times New Roman"/>
        <w:b/>
        <w:bCs/>
        <w:color w:val="000000"/>
        <w:sz w:val="22"/>
        <w:szCs w:val="22"/>
      </w:rPr>
      <w:fldChar w:fldCharType="separate"/>
    </w:r>
    <w:r w:rsidR="00DF46E4">
      <w:rPr>
        <w:rFonts w:ascii="Times New Roman" w:hAnsi="Times New Roman"/>
        <w:b/>
        <w:bCs/>
        <w:noProof/>
        <w:color w:val="000000"/>
        <w:sz w:val="22"/>
        <w:szCs w:val="22"/>
      </w:rPr>
      <w:t>1</w:t>
    </w:r>
    <w:r w:rsidR="00AF4B35" w:rsidRPr="00AF4B35">
      <w:rPr>
        <w:rFonts w:ascii="Times New Roman" w:hAnsi="Times New Roman"/>
        <w:b/>
        <w:bCs/>
        <w:color w:val="000000"/>
        <w:sz w:val="22"/>
        <w:szCs w:val="22"/>
      </w:rPr>
      <w:fldChar w:fldCharType="end"/>
    </w:r>
    <w:r w:rsidR="00AF4B35" w:rsidRPr="00AF4B35">
      <w:rPr>
        <w:rFonts w:ascii="Times New Roman" w:hAnsi="Times New Roman"/>
        <w:bCs/>
        <w:color w:val="000000"/>
        <w:sz w:val="22"/>
        <w:szCs w:val="22"/>
      </w:rPr>
      <w:t xml:space="preserve"> of </w:t>
    </w:r>
    <w:r w:rsidR="00AF4B35" w:rsidRPr="00AF4B35">
      <w:rPr>
        <w:rFonts w:ascii="Times New Roman" w:hAnsi="Times New Roman"/>
        <w:bCs/>
        <w:color w:val="000000"/>
        <w:sz w:val="22"/>
        <w:szCs w:val="22"/>
      </w:rPr>
      <w:fldChar w:fldCharType="begin"/>
    </w:r>
    <w:r w:rsidR="00AF4B35" w:rsidRPr="00AF4B35">
      <w:rPr>
        <w:rFonts w:ascii="Times New Roman" w:hAnsi="Times New Roman"/>
        <w:bCs/>
        <w:color w:val="000000"/>
        <w:sz w:val="22"/>
        <w:szCs w:val="22"/>
      </w:rPr>
      <w:instrText xml:space="preserve"> NUMPAGES  \* Arabic  \* MERGEFORMAT </w:instrText>
    </w:r>
    <w:r w:rsidR="00AF4B35" w:rsidRPr="00AF4B35">
      <w:rPr>
        <w:rFonts w:ascii="Times New Roman" w:hAnsi="Times New Roman"/>
        <w:bCs/>
        <w:color w:val="000000"/>
        <w:sz w:val="22"/>
        <w:szCs w:val="22"/>
      </w:rPr>
      <w:fldChar w:fldCharType="separate"/>
    </w:r>
    <w:r w:rsidR="00DF46E4">
      <w:rPr>
        <w:rFonts w:ascii="Times New Roman" w:hAnsi="Times New Roman"/>
        <w:bCs/>
        <w:noProof/>
        <w:color w:val="000000"/>
        <w:sz w:val="22"/>
        <w:szCs w:val="22"/>
      </w:rPr>
      <w:t>3</w:t>
    </w:r>
    <w:r w:rsidR="00AF4B35" w:rsidRPr="00AF4B35">
      <w:rPr>
        <w:rFonts w:ascii="Times New Roman" w:hAnsi="Times New Roman"/>
        <w:bCs/>
        <w:color w:val="000000"/>
        <w:sz w:val="22"/>
        <w:szCs w:val="22"/>
      </w:rPr>
      <w:fldChar w:fldCharType="end"/>
    </w:r>
  </w:p>
  <w:p w:rsidR="00632E7D" w:rsidRDefault="00632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E4" w:rsidRDefault="00DF4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296" w:rsidRDefault="00E46296">
      <w:r>
        <w:separator/>
      </w:r>
    </w:p>
  </w:footnote>
  <w:footnote w:type="continuationSeparator" w:id="0">
    <w:p w:rsidR="00E46296" w:rsidRDefault="00E46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E4" w:rsidRDefault="00DF4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E4" w:rsidRDefault="00DF46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E4" w:rsidRDefault="00DF4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7FFC4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301_"/>
      </v:shape>
    </w:pict>
  </w:numPicBullet>
  <w:abstractNum w:abstractNumId="0" w15:restartNumberingAfterBreak="0">
    <w:nsid w:val="FFFFFF89"/>
    <w:multiLevelType w:val="singleLevel"/>
    <w:tmpl w:val="A25662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3375F"/>
    <w:multiLevelType w:val="hybridMultilevel"/>
    <w:tmpl w:val="F1E6BD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E63200"/>
    <w:multiLevelType w:val="multilevel"/>
    <w:tmpl w:val="F1E6BD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D54062"/>
    <w:multiLevelType w:val="singleLevel"/>
    <w:tmpl w:val="E6805726"/>
    <w:lvl w:ilvl="0">
      <w:numFmt w:val="bullet"/>
      <w:lvlText w:val=""/>
      <w:lvlJc w:val="left"/>
      <w:pPr>
        <w:tabs>
          <w:tab w:val="num" w:pos="720"/>
        </w:tabs>
        <w:ind w:left="720" w:hanging="720"/>
      </w:pPr>
      <w:rPr>
        <w:rFonts w:ascii="Monotype Sorts" w:hAnsi="Monotype Sorts" w:hint="default"/>
        <w:b w:val="0"/>
        <w:sz w:val="40"/>
      </w:rPr>
    </w:lvl>
  </w:abstractNum>
  <w:abstractNum w:abstractNumId="4" w15:restartNumberingAfterBreak="0">
    <w:nsid w:val="2CCE245B"/>
    <w:multiLevelType w:val="hybridMultilevel"/>
    <w:tmpl w:val="E2985C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CF85F18"/>
    <w:multiLevelType w:val="singleLevel"/>
    <w:tmpl w:val="E6805726"/>
    <w:lvl w:ilvl="0">
      <w:numFmt w:val="bullet"/>
      <w:lvlText w:val=""/>
      <w:lvlJc w:val="left"/>
      <w:pPr>
        <w:tabs>
          <w:tab w:val="num" w:pos="720"/>
        </w:tabs>
        <w:ind w:left="720" w:hanging="720"/>
      </w:pPr>
      <w:rPr>
        <w:rFonts w:ascii="Monotype Sorts" w:hAnsi="Monotype Sorts" w:hint="default"/>
        <w:b w:val="0"/>
        <w:sz w:val="40"/>
      </w:rPr>
    </w:lvl>
  </w:abstractNum>
  <w:abstractNum w:abstractNumId="6" w15:restartNumberingAfterBreak="0">
    <w:nsid w:val="420E65FF"/>
    <w:multiLevelType w:val="hybridMultilevel"/>
    <w:tmpl w:val="B844A5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83F6ADE"/>
    <w:multiLevelType w:val="hybridMultilevel"/>
    <w:tmpl w:val="E82C9EA0"/>
    <w:lvl w:ilvl="0" w:tplc="A146800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6555B"/>
    <w:multiLevelType w:val="hybridMultilevel"/>
    <w:tmpl w:val="5A68E16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15:restartNumberingAfterBreak="0">
    <w:nsid w:val="4AA137D0"/>
    <w:multiLevelType w:val="hybridMultilevel"/>
    <w:tmpl w:val="EF1E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1493B"/>
    <w:multiLevelType w:val="singleLevel"/>
    <w:tmpl w:val="30E08C38"/>
    <w:lvl w:ilvl="0">
      <w:start w:val="1"/>
      <w:numFmt w:val="decimal"/>
      <w:lvlText w:val="%1."/>
      <w:lvlJc w:val="left"/>
      <w:pPr>
        <w:tabs>
          <w:tab w:val="num" w:pos="360"/>
        </w:tabs>
        <w:ind w:left="360" w:hanging="360"/>
      </w:pPr>
      <w:rPr>
        <w:rFonts w:ascii="Arial Narrow" w:hAnsi="Arial Narrow" w:hint="default"/>
        <w:b/>
        <w:i w:val="0"/>
        <w:strike w:val="0"/>
        <w:sz w:val="24"/>
        <w:szCs w:val="24"/>
      </w:rPr>
    </w:lvl>
  </w:abstractNum>
  <w:abstractNum w:abstractNumId="11" w15:restartNumberingAfterBreak="0">
    <w:nsid w:val="5269476E"/>
    <w:multiLevelType w:val="hybridMultilevel"/>
    <w:tmpl w:val="12A0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941C6"/>
    <w:multiLevelType w:val="singleLevel"/>
    <w:tmpl w:val="E6805726"/>
    <w:lvl w:ilvl="0">
      <w:numFmt w:val="bullet"/>
      <w:lvlText w:val=""/>
      <w:lvlJc w:val="left"/>
      <w:pPr>
        <w:tabs>
          <w:tab w:val="num" w:pos="720"/>
        </w:tabs>
        <w:ind w:left="720" w:hanging="720"/>
      </w:pPr>
      <w:rPr>
        <w:rFonts w:ascii="Monotype Sorts" w:hAnsi="Monotype Sorts" w:hint="default"/>
        <w:b w:val="0"/>
        <w:sz w:val="40"/>
      </w:rPr>
    </w:lvl>
  </w:abstractNum>
  <w:abstractNum w:abstractNumId="13" w15:restartNumberingAfterBreak="0">
    <w:nsid w:val="579E172B"/>
    <w:multiLevelType w:val="hybridMultilevel"/>
    <w:tmpl w:val="A2867718"/>
    <w:lvl w:ilvl="0" w:tplc="60BA3672">
      <w:start w:val="1"/>
      <w:numFmt w:val="bullet"/>
      <w:pStyle w:val="List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2"/>
  </w:num>
  <w:num w:numId="3">
    <w:abstractNumId w:val="3"/>
  </w:num>
  <w:num w:numId="4">
    <w:abstractNumId w:val="0"/>
  </w:num>
  <w:num w:numId="5">
    <w:abstractNumId w:val="1"/>
  </w:num>
  <w:num w:numId="6">
    <w:abstractNumId w:val="2"/>
  </w:num>
  <w:num w:numId="7">
    <w:abstractNumId w:val="13"/>
  </w:num>
  <w:num w:numId="8">
    <w:abstractNumId w:val="10"/>
  </w:num>
  <w:num w:numId="9">
    <w:abstractNumId w:val="6"/>
  </w:num>
  <w:num w:numId="10">
    <w:abstractNumId w:val="4"/>
  </w:num>
  <w:num w:numId="11">
    <w:abstractNumId w:val="8"/>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8D"/>
    <w:rsid w:val="00000E4E"/>
    <w:rsid w:val="0000517F"/>
    <w:rsid w:val="00006C3E"/>
    <w:rsid w:val="00014FC7"/>
    <w:rsid w:val="00022747"/>
    <w:rsid w:val="00026DCA"/>
    <w:rsid w:val="00030C3B"/>
    <w:rsid w:val="00031A5C"/>
    <w:rsid w:val="0004004F"/>
    <w:rsid w:val="000478E1"/>
    <w:rsid w:val="000512CD"/>
    <w:rsid w:val="00052729"/>
    <w:rsid w:val="0005285A"/>
    <w:rsid w:val="00054D1A"/>
    <w:rsid w:val="0007271D"/>
    <w:rsid w:val="00073530"/>
    <w:rsid w:val="00093358"/>
    <w:rsid w:val="000C0140"/>
    <w:rsid w:val="000C4BF4"/>
    <w:rsid w:val="000C779F"/>
    <w:rsid w:val="000D4D95"/>
    <w:rsid w:val="000D6ADD"/>
    <w:rsid w:val="000D6F98"/>
    <w:rsid w:val="000E20B5"/>
    <w:rsid w:val="00100ECE"/>
    <w:rsid w:val="00106EAA"/>
    <w:rsid w:val="00114E7B"/>
    <w:rsid w:val="00121CDE"/>
    <w:rsid w:val="00134552"/>
    <w:rsid w:val="001368F1"/>
    <w:rsid w:val="00144E1A"/>
    <w:rsid w:val="00145ED5"/>
    <w:rsid w:val="001467DA"/>
    <w:rsid w:val="00147E45"/>
    <w:rsid w:val="00150BD4"/>
    <w:rsid w:val="001539F5"/>
    <w:rsid w:val="00154E3C"/>
    <w:rsid w:val="00155293"/>
    <w:rsid w:val="001675B6"/>
    <w:rsid w:val="0017097E"/>
    <w:rsid w:val="00183186"/>
    <w:rsid w:val="00183FC1"/>
    <w:rsid w:val="00196D70"/>
    <w:rsid w:val="001A2CAE"/>
    <w:rsid w:val="001A4823"/>
    <w:rsid w:val="001B3A2C"/>
    <w:rsid w:val="001C1B59"/>
    <w:rsid w:val="001C5762"/>
    <w:rsid w:val="001C7946"/>
    <w:rsid w:val="001D3A92"/>
    <w:rsid w:val="001D7AE2"/>
    <w:rsid w:val="001E0F8B"/>
    <w:rsid w:val="001E18C7"/>
    <w:rsid w:val="001E5574"/>
    <w:rsid w:val="0020489F"/>
    <w:rsid w:val="00206AF2"/>
    <w:rsid w:val="00225FF8"/>
    <w:rsid w:val="00230F54"/>
    <w:rsid w:val="002400F3"/>
    <w:rsid w:val="00246C20"/>
    <w:rsid w:val="0027541A"/>
    <w:rsid w:val="00282E59"/>
    <w:rsid w:val="0028305F"/>
    <w:rsid w:val="002844DA"/>
    <w:rsid w:val="002869BD"/>
    <w:rsid w:val="0029279F"/>
    <w:rsid w:val="00297363"/>
    <w:rsid w:val="0029763E"/>
    <w:rsid w:val="002A57EE"/>
    <w:rsid w:val="002A6B30"/>
    <w:rsid w:val="002B17DF"/>
    <w:rsid w:val="002B1AD4"/>
    <w:rsid w:val="002B2023"/>
    <w:rsid w:val="002B3DC0"/>
    <w:rsid w:val="002B7B28"/>
    <w:rsid w:val="002C366D"/>
    <w:rsid w:val="002C369B"/>
    <w:rsid w:val="002C57E5"/>
    <w:rsid w:val="002D1DB8"/>
    <w:rsid w:val="002D2A6A"/>
    <w:rsid w:val="002D5A7F"/>
    <w:rsid w:val="002E570B"/>
    <w:rsid w:val="002E6BF0"/>
    <w:rsid w:val="002F1A6A"/>
    <w:rsid w:val="002F45E1"/>
    <w:rsid w:val="002F78A4"/>
    <w:rsid w:val="002F7A72"/>
    <w:rsid w:val="003007C4"/>
    <w:rsid w:val="003150D3"/>
    <w:rsid w:val="00322005"/>
    <w:rsid w:val="0032601B"/>
    <w:rsid w:val="00326EE2"/>
    <w:rsid w:val="003339B8"/>
    <w:rsid w:val="00344BD0"/>
    <w:rsid w:val="00353695"/>
    <w:rsid w:val="00353E62"/>
    <w:rsid w:val="00355A4A"/>
    <w:rsid w:val="00355DA7"/>
    <w:rsid w:val="00362E7E"/>
    <w:rsid w:val="003633D2"/>
    <w:rsid w:val="00373407"/>
    <w:rsid w:val="003762C5"/>
    <w:rsid w:val="003853BE"/>
    <w:rsid w:val="003855D7"/>
    <w:rsid w:val="003917CA"/>
    <w:rsid w:val="00397C2A"/>
    <w:rsid w:val="003A05E3"/>
    <w:rsid w:val="003A1557"/>
    <w:rsid w:val="003A4908"/>
    <w:rsid w:val="003A690D"/>
    <w:rsid w:val="003C04E1"/>
    <w:rsid w:val="003C618E"/>
    <w:rsid w:val="003D0019"/>
    <w:rsid w:val="003E1B45"/>
    <w:rsid w:val="003E20F1"/>
    <w:rsid w:val="003F76B2"/>
    <w:rsid w:val="00400AD4"/>
    <w:rsid w:val="00401B3F"/>
    <w:rsid w:val="00403B5A"/>
    <w:rsid w:val="004054DB"/>
    <w:rsid w:val="0040678A"/>
    <w:rsid w:val="00425537"/>
    <w:rsid w:val="004308C2"/>
    <w:rsid w:val="00432BC1"/>
    <w:rsid w:val="00435820"/>
    <w:rsid w:val="004360DA"/>
    <w:rsid w:val="004362CA"/>
    <w:rsid w:val="004427E1"/>
    <w:rsid w:val="00443E20"/>
    <w:rsid w:val="00451BC6"/>
    <w:rsid w:val="004612D2"/>
    <w:rsid w:val="004640C4"/>
    <w:rsid w:val="004644D8"/>
    <w:rsid w:val="00466AA9"/>
    <w:rsid w:val="004674FD"/>
    <w:rsid w:val="00470127"/>
    <w:rsid w:val="00470570"/>
    <w:rsid w:val="0047281E"/>
    <w:rsid w:val="0047442E"/>
    <w:rsid w:val="004766F6"/>
    <w:rsid w:val="00493136"/>
    <w:rsid w:val="00493DB3"/>
    <w:rsid w:val="004954F0"/>
    <w:rsid w:val="00496C09"/>
    <w:rsid w:val="004A1121"/>
    <w:rsid w:val="004A20BF"/>
    <w:rsid w:val="004B00D0"/>
    <w:rsid w:val="004B04BE"/>
    <w:rsid w:val="004B64DA"/>
    <w:rsid w:val="004C3D62"/>
    <w:rsid w:val="004C463A"/>
    <w:rsid w:val="004C6465"/>
    <w:rsid w:val="004C6CB7"/>
    <w:rsid w:val="004D1B49"/>
    <w:rsid w:val="004D7B02"/>
    <w:rsid w:val="004E76BD"/>
    <w:rsid w:val="004F4685"/>
    <w:rsid w:val="00504E7E"/>
    <w:rsid w:val="00512ABD"/>
    <w:rsid w:val="005254A5"/>
    <w:rsid w:val="005376D1"/>
    <w:rsid w:val="00540C91"/>
    <w:rsid w:val="00547E82"/>
    <w:rsid w:val="005525C7"/>
    <w:rsid w:val="00552622"/>
    <w:rsid w:val="00552F89"/>
    <w:rsid w:val="00554CE5"/>
    <w:rsid w:val="00560736"/>
    <w:rsid w:val="00572DBB"/>
    <w:rsid w:val="00574A84"/>
    <w:rsid w:val="00574E66"/>
    <w:rsid w:val="00576289"/>
    <w:rsid w:val="00577D52"/>
    <w:rsid w:val="00582E05"/>
    <w:rsid w:val="00583620"/>
    <w:rsid w:val="00585831"/>
    <w:rsid w:val="0059227D"/>
    <w:rsid w:val="00594DF0"/>
    <w:rsid w:val="005A49AB"/>
    <w:rsid w:val="005B1B3A"/>
    <w:rsid w:val="005B48FA"/>
    <w:rsid w:val="005C4C11"/>
    <w:rsid w:val="005D58E1"/>
    <w:rsid w:val="005E0441"/>
    <w:rsid w:val="005E1809"/>
    <w:rsid w:val="005E3674"/>
    <w:rsid w:val="005F3865"/>
    <w:rsid w:val="006010A6"/>
    <w:rsid w:val="006046E6"/>
    <w:rsid w:val="006111F7"/>
    <w:rsid w:val="0061508B"/>
    <w:rsid w:val="00617AAC"/>
    <w:rsid w:val="00630FFD"/>
    <w:rsid w:val="00632626"/>
    <w:rsid w:val="00632E7D"/>
    <w:rsid w:val="00636089"/>
    <w:rsid w:val="00641154"/>
    <w:rsid w:val="00642FF3"/>
    <w:rsid w:val="00643C24"/>
    <w:rsid w:val="006501AF"/>
    <w:rsid w:val="00651DA5"/>
    <w:rsid w:val="00664736"/>
    <w:rsid w:val="00666642"/>
    <w:rsid w:val="00670103"/>
    <w:rsid w:val="006725A4"/>
    <w:rsid w:val="00684833"/>
    <w:rsid w:val="006936BB"/>
    <w:rsid w:val="006A57A3"/>
    <w:rsid w:val="006C6DC8"/>
    <w:rsid w:val="006D00C2"/>
    <w:rsid w:val="006D2BC6"/>
    <w:rsid w:val="006E0D7A"/>
    <w:rsid w:val="006E2EA8"/>
    <w:rsid w:val="006F4201"/>
    <w:rsid w:val="006F63DB"/>
    <w:rsid w:val="006F740E"/>
    <w:rsid w:val="00707EE2"/>
    <w:rsid w:val="0071628C"/>
    <w:rsid w:val="0071658C"/>
    <w:rsid w:val="0072212B"/>
    <w:rsid w:val="0073156D"/>
    <w:rsid w:val="007326B7"/>
    <w:rsid w:val="00742E38"/>
    <w:rsid w:val="0074428D"/>
    <w:rsid w:val="00746167"/>
    <w:rsid w:val="00750D68"/>
    <w:rsid w:val="0075176D"/>
    <w:rsid w:val="007530D2"/>
    <w:rsid w:val="007533AE"/>
    <w:rsid w:val="00755FF3"/>
    <w:rsid w:val="0076209F"/>
    <w:rsid w:val="00765646"/>
    <w:rsid w:val="00773F1C"/>
    <w:rsid w:val="007763B1"/>
    <w:rsid w:val="00777FFB"/>
    <w:rsid w:val="00782509"/>
    <w:rsid w:val="00787705"/>
    <w:rsid w:val="00794101"/>
    <w:rsid w:val="00794BC6"/>
    <w:rsid w:val="00796E84"/>
    <w:rsid w:val="007977F5"/>
    <w:rsid w:val="00797ACC"/>
    <w:rsid w:val="007B24A2"/>
    <w:rsid w:val="007B2BC8"/>
    <w:rsid w:val="007C5880"/>
    <w:rsid w:val="007D1F3A"/>
    <w:rsid w:val="007D3848"/>
    <w:rsid w:val="007D7063"/>
    <w:rsid w:val="007E0873"/>
    <w:rsid w:val="007E2BA2"/>
    <w:rsid w:val="007E3B0D"/>
    <w:rsid w:val="007E51D2"/>
    <w:rsid w:val="007E6092"/>
    <w:rsid w:val="007F6A32"/>
    <w:rsid w:val="00805392"/>
    <w:rsid w:val="008201D9"/>
    <w:rsid w:val="00821B8A"/>
    <w:rsid w:val="00823367"/>
    <w:rsid w:val="008311F0"/>
    <w:rsid w:val="008325C0"/>
    <w:rsid w:val="008416E8"/>
    <w:rsid w:val="00855245"/>
    <w:rsid w:val="00862360"/>
    <w:rsid w:val="00866E10"/>
    <w:rsid w:val="00867620"/>
    <w:rsid w:val="00892E8F"/>
    <w:rsid w:val="008A0F30"/>
    <w:rsid w:val="008A29E9"/>
    <w:rsid w:val="008B72A4"/>
    <w:rsid w:val="008C58C4"/>
    <w:rsid w:val="008D577D"/>
    <w:rsid w:val="008E095F"/>
    <w:rsid w:val="008E4201"/>
    <w:rsid w:val="008F1890"/>
    <w:rsid w:val="008F28BD"/>
    <w:rsid w:val="008F38A4"/>
    <w:rsid w:val="00903564"/>
    <w:rsid w:val="00903BE9"/>
    <w:rsid w:val="00903CBC"/>
    <w:rsid w:val="00910ABE"/>
    <w:rsid w:val="00921EAD"/>
    <w:rsid w:val="009268CC"/>
    <w:rsid w:val="00927074"/>
    <w:rsid w:val="0093242F"/>
    <w:rsid w:val="0093683F"/>
    <w:rsid w:val="00943D96"/>
    <w:rsid w:val="009442CE"/>
    <w:rsid w:val="00945EC5"/>
    <w:rsid w:val="009467D8"/>
    <w:rsid w:val="009510B8"/>
    <w:rsid w:val="00965EC0"/>
    <w:rsid w:val="009664B9"/>
    <w:rsid w:val="009671B1"/>
    <w:rsid w:val="0097088F"/>
    <w:rsid w:val="009802DE"/>
    <w:rsid w:val="00981A30"/>
    <w:rsid w:val="009860FB"/>
    <w:rsid w:val="009911D8"/>
    <w:rsid w:val="00991DFF"/>
    <w:rsid w:val="00993D69"/>
    <w:rsid w:val="009A1782"/>
    <w:rsid w:val="009A25FF"/>
    <w:rsid w:val="009A6F2F"/>
    <w:rsid w:val="009B2D5E"/>
    <w:rsid w:val="009D18A8"/>
    <w:rsid w:val="009D629F"/>
    <w:rsid w:val="009E4584"/>
    <w:rsid w:val="009E471E"/>
    <w:rsid w:val="009E4C6A"/>
    <w:rsid w:val="009F2F38"/>
    <w:rsid w:val="00A00859"/>
    <w:rsid w:val="00A035EC"/>
    <w:rsid w:val="00A03969"/>
    <w:rsid w:val="00A0736A"/>
    <w:rsid w:val="00A11EB6"/>
    <w:rsid w:val="00A151A6"/>
    <w:rsid w:val="00A21540"/>
    <w:rsid w:val="00A22852"/>
    <w:rsid w:val="00A229C9"/>
    <w:rsid w:val="00A24190"/>
    <w:rsid w:val="00A2446C"/>
    <w:rsid w:val="00A271C4"/>
    <w:rsid w:val="00A3067C"/>
    <w:rsid w:val="00A32B68"/>
    <w:rsid w:val="00A41E05"/>
    <w:rsid w:val="00A43A63"/>
    <w:rsid w:val="00A55A82"/>
    <w:rsid w:val="00A56142"/>
    <w:rsid w:val="00A60F3E"/>
    <w:rsid w:val="00A6610E"/>
    <w:rsid w:val="00A716FE"/>
    <w:rsid w:val="00A94E5F"/>
    <w:rsid w:val="00A9701E"/>
    <w:rsid w:val="00AA0B03"/>
    <w:rsid w:val="00AA2EA0"/>
    <w:rsid w:val="00AA5553"/>
    <w:rsid w:val="00AB1118"/>
    <w:rsid w:val="00AB670E"/>
    <w:rsid w:val="00AD78FF"/>
    <w:rsid w:val="00AE728B"/>
    <w:rsid w:val="00AF08C4"/>
    <w:rsid w:val="00AF4B35"/>
    <w:rsid w:val="00AF77CE"/>
    <w:rsid w:val="00B0596B"/>
    <w:rsid w:val="00B07412"/>
    <w:rsid w:val="00B113E8"/>
    <w:rsid w:val="00B121C6"/>
    <w:rsid w:val="00B160F7"/>
    <w:rsid w:val="00B17242"/>
    <w:rsid w:val="00B319A7"/>
    <w:rsid w:val="00B32125"/>
    <w:rsid w:val="00B32BD7"/>
    <w:rsid w:val="00B3311D"/>
    <w:rsid w:val="00B41730"/>
    <w:rsid w:val="00B418ED"/>
    <w:rsid w:val="00B42AAF"/>
    <w:rsid w:val="00B42E4B"/>
    <w:rsid w:val="00B553B6"/>
    <w:rsid w:val="00B664E6"/>
    <w:rsid w:val="00B733C5"/>
    <w:rsid w:val="00B75980"/>
    <w:rsid w:val="00B862E6"/>
    <w:rsid w:val="00B92115"/>
    <w:rsid w:val="00B9255E"/>
    <w:rsid w:val="00B932EA"/>
    <w:rsid w:val="00B954B6"/>
    <w:rsid w:val="00BA43BF"/>
    <w:rsid w:val="00BA59DA"/>
    <w:rsid w:val="00BA5CB9"/>
    <w:rsid w:val="00BA5D0A"/>
    <w:rsid w:val="00BA7642"/>
    <w:rsid w:val="00BB303D"/>
    <w:rsid w:val="00BB3276"/>
    <w:rsid w:val="00BD00D7"/>
    <w:rsid w:val="00BE0C0F"/>
    <w:rsid w:val="00BE200B"/>
    <w:rsid w:val="00BE2013"/>
    <w:rsid w:val="00BE469B"/>
    <w:rsid w:val="00BE5765"/>
    <w:rsid w:val="00BF37C8"/>
    <w:rsid w:val="00BF5B14"/>
    <w:rsid w:val="00C03DE3"/>
    <w:rsid w:val="00C13B94"/>
    <w:rsid w:val="00C15D0B"/>
    <w:rsid w:val="00C23EC2"/>
    <w:rsid w:val="00C32874"/>
    <w:rsid w:val="00C35982"/>
    <w:rsid w:val="00C50AB1"/>
    <w:rsid w:val="00C50FEE"/>
    <w:rsid w:val="00C538F5"/>
    <w:rsid w:val="00C5649D"/>
    <w:rsid w:val="00C57E9D"/>
    <w:rsid w:val="00C600A0"/>
    <w:rsid w:val="00C6239E"/>
    <w:rsid w:val="00C67A23"/>
    <w:rsid w:val="00C7582B"/>
    <w:rsid w:val="00C841C4"/>
    <w:rsid w:val="00CA0547"/>
    <w:rsid w:val="00CA2DC2"/>
    <w:rsid w:val="00CA5E86"/>
    <w:rsid w:val="00CA7B0E"/>
    <w:rsid w:val="00CB146E"/>
    <w:rsid w:val="00CB24CD"/>
    <w:rsid w:val="00CC5B22"/>
    <w:rsid w:val="00CD526A"/>
    <w:rsid w:val="00CE2DBA"/>
    <w:rsid w:val="00CE52AF"/>
    <w:rsid w:val="00CF4288"/>
    <w:rsid w:val="00CF655C"/>
    <w:rsid w:val="00D05FFB"/>
    <w:rsid w:val="00D13CA9"/>
    <w:rsid w:val="00D17BC6"/>
    <w:rsid w:val="00D209F8"/>
    <w:rsid w:val="00D22A61"/>
    <w:rsid w:val="00D25325"/>
    <w:rsid w:val="00D319C5"/>
    <w:rsid w:val="00D331EA"/>
    <w:rsid w:val="00D40540"/>
    <w:rsid w:val="00D427EA"/>
    <w:rsid w:val="00D4516B"/>
    <w:rsid w:val="00D45DD8"/>
    <w:rsid w:val="00D504CE"/>
    <w:rsid w:val="00D50B24"/>
    <w:rsid w:val="00D53EE8"/>
    <w:rsid w:val="00D55F34"/>
    <w:rsid w:val="00D606B7"/>
    <w:rsid w:val="00D63837"/>
    <w:rsid w:val="00D63AB0"/>
    <w:rsid w:val="00D64B05"/>
    <w:rsid w:val="00D66304"/>
    <w:rsid w:val="00D66984"/>
    <w:rsid w:val="00D72F68"/>
    <w:rsid w:val="00D77575"/>
    <w:rsid w:val="00D8162B"/>
    <w:rsid w:val="00D86B1A"/>
    <w:rsid w:val="00D90ACD"/>
    <w:rsid w:val="00D91044"/>
    <w:rsid w:val="00D9270A"/>
    <w:rsid w:val="00D94304"/>
    <w:rsid w:val="00D9472C"/>
    <w:rsid w:val="00DA234E"/>
    <w:rsid w:val="00DA3ED5"/>
    <w:rsid w:val="00DC499D"/>
    <w:rsid w:val="00DD0AD1"/>
    <w:rsid w:val="00DD4015"/>
    <w:rsid w:val="00DD5565"/>
    <w:rsid w:val="00DD6307"/>
    <w:rsid w:val="00DE20DA"/>
    <w:rsid w:val="00DE3FD4"/>
    <w:rsid w:val="00DE57B7"/>
    <w:rsid w:val="00DF182E"/>
    <w:rsid w:val="00DF46E4"/>
    <w:rsid w:val="00DF572B"/>
    <w:rsid w:val="00DF776F"/>
    <w:rsid w:val="00E01FCC"/>
    <w:rsid w:val="00E04094"/>
    <w:rsid w:val="00E057B3"/>
    <w:rsid w:val="00E07252"/>
    <w:rsid w:val="00E0730F"/>
    <w:rsid w:val="00E10DF1"/>
    <w:rsid w:val="00E1498E"/>
    <w:rsid w:val="00E226AD"/>
    <w:rsid w:val="00E269E4"/>
    <w:rsid w:val="00E30A8D"/>
    <w:rsid w:val="00E349E9"/>
    <w:rsid w:val="00E36E7C"/>
    <w:rsid w:val="00E46296"/>
    <w:rsid w:val="00E50C06"/>
    <w:rsid w:val="00E54B56"/>
    <w:rsid w:val="00E557A9"/>
    <w:rsid w:val="00E74AF1"/>
    <w:rsid w:val="00E77E0D"/>
    <w:rsid w:val="00E83021"/>
    <w:rsid w:val="00E871A4"/>
    <w:rsid w:val="00E8770E"/>
    <w:rsid w:val="00E87BEC"/>
    <w:rsid w:val="00EA40DA"/>
    <w:rsid w:val="00EA5119"/>
    <w:rsid w:val="00EA5EE6"/>
    <w:rsid w:val="00EB0A7A"/>
    <w:rsid w:val="00EB51DC"/>
    <w:rsid w:val="00EC26E2"/>
    <w:rsid w:val="00ED0812"/>
    <w:rsid w:val="00ED7CC1"/>
    <w:rsid w:val="00EE36CB"/>
    <w:rsid w:val="00EF22F7"/>
    <w:rsid w:val="00EF3F52"/>
    <w:rsid w:val="00EF5C89"/>
    <w:rsid w:val="00F00A8F"/>
    <w:rsid w:val="00F042A5"/>
    <w:rsid w:val="00F0455A"/>
    <w:rsid w:val="00F06F86"/>
    <w:rsid w:val="00F10EDB"/>
    <w:rsid w:val="00F227CA"/>
    <w:rsid w:val="00F247F3"/>
    <w:rsid w:val="00F3024C"/>
    <w:rsid w:val="00F34268"/>
    <w:rsid w:val="00F46950"/>
    <w:rsid w:val="00F50F00"/>
    <w:rsid w:val="00F54D80"/>
    <w:rsid w:val="00F572CC"/>
    <w:rsid w:val="00F57865"/>
    <w:rsid w:val="00F57FD2"/>
    <w:rsid w:val="00F620CD"/>
    <w:rsid w:val="00F65AE9"/>
    <w:rsid w:val="00F7572D"/>
    <w:rsid w:val="00F75F39"/>
    <w:rsid w:val="00F83AC2"/>
    <w:rsid w:val="00F84E43"/>
    <w:rsid w:val="00F90602"/>
    <w:rsid w:val="00F95AAA"/>
    <w:rsid w:val="00F96845"/>
    <w:rsid w:val="00F97A07"/>
    <w:rsid w:val="00FA168D"/>
    <w:rsid w:val="00FA41E1"/>
    <w:rsid w:val="00FB7000"/>
    <w:rsid w:val="00FB791E"/>
    <w:rsid w:val="00FC392B"/>
    <w:rsid w:val="00FD0D61"/>
    <w:rsid w:val="00FE00BE"/>
    <w:rsid w:val="00FE3EE4"/>
    <w:rsid w:val="00FE78BD"/>
    <w:rsid w:val="00FF09BE"/>
    <w:rsid w:val="00FF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strokecolor="none"/>
    </o:shapedefaults>
    <o:shapelayout v:ext="edit">
      <o:idmap v:ext="edit" data="1"/>
    </o:shapelayout>
  </w:shapeDefaults>
  <w:decimalSymbol w:val="."/>
  <w:listSeparator w:val=","/>
  <w15:docId w15:val="{1B432006-9048-47AC-98ED-67B61AD3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D96"/>
    <w:rPr>
      <w:rFonts w:ascii="Tahoma" w:hAnsi="Tahoma"/>
    </w:rPr>
  </w:style>
  <w:style w:type="paragraph" w:styleId="Heading1">
    <w:name w:val="heading 1"/>
    <w:basedOn w:val="Normal"/>
    <w:next w:val="Normal"/>
    <w:qFormat/>
    <w:rsid w:val="00943D96"/>
    <w:pPr>
      <w:keepNext/>
      <w:outlineLvl w:val="0"/>
    </w:pPr>
    <w:rPr>
      <w:rFonts w:ascii="Berkeley Book" w:hAnsi="Berkeley Book"/>
      <w:sz w:val="24"/>
    </w:rPr>
  </w:style>
  <w:style w:type="paragraph" w:styleId="Heading2">
    <w:name w:val="heading 2"/>
    <w:basedOn w:val="Normal"/>
    <w:next w:val="Normal"/>
    <w:qFormat/>
    <w:rsid w:val="00943D96"/>
    <w:pPr>
      <w:keepNext/>
      <w:outlineLvl w:val="1"/>
    </w:pPr>
    <w:rPr>
      <w:rFonts w:ascii="Berkeley Book" w:hAnsi="Berkeley Book"/>
      <w:b/>
      <w:sz w:val="24"/>
    </w:rPr>
  </w:style>
  <w:style w:type="paragraph" w:styleId="Heading3">
    <w:name w:val="heading 3"/>
    <w:basedOn w:val="Normal"/>
    <w:next w:val="Normal"/>
    <w:qFormat/>
    <w:rsid w:val="00943D96"/>
    <w:pPr>
      <w:keepNext/>
      <w:ind w:left="720"/>
      <w:outlineLvl w:val="2"/>
    </w:pPr>
    <w:rPr>
      <w:rFonts w:ascii="Times New Roman" w:hAnsi="Times New Roman"/>
      <w:sz w:val="24"/>
    </w:rPr>
  </w:style>
  <w:style w:type="paragraph" w:styleId="Heading4">
    <w:name w:val="heading 4"/>
    <w:basedOn w:val="Normal"/>
    <w:next w:val="Normal"/>
    <w:qFormat/>
    <w:rsid w:val="00943D96"/>
    <w:pPr>
      <w:keepNext/>
      <w:jc w:val="center"/>
      <w:outlineLvl w:val="3"/>
    </w:pPr>
    <w:rPr>
      <w:rFonts w:ascii="Times New Roman" w:hAnsi="Times New Roman"/>
      <w:b/>
      <w:sz w:val="24"/>
    </w:rPr>
  </w:style>
  <w:style w:type="paragraph" w:styleId="Heading5">
    <w:name w:val="heading 5"/>
    <w:basedOn w:val="Normal"/>
    <w:next w:val="Normal"/>
    <w:qFormat/>
    <w:rsid w:val="00943D96"/>
    <w:pPr>
      <w:keepNext/>
      <w:ind w:firstLine="720"/>
      <w:jc w:val="center"/>
      <w:outlineLvl w:val="4"/>
    </w:pPr>
    <w:rPr>
      <w:rFonts w:ascii="Times New Roman" w:hAnsi="Times New Roman"/>
      <w:sz w:val="24"/>
    </w:rPr>
  </w:style>
  <w:style w:type="paragraph" w:styleId="Heading6">
    <w:name w:val="heading 6"/>
    <w:basedOn w:val="Normal"/>
    <w:next w:val="Normal"/>
    <w:qFormat/>
    <w:rsid w:val="00943D96"/>
    <w:pPr>
      <w:keepNext/>
      <w:jc w:val="both"/>
      <w:outlineLvl w:val="5"/>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3D96"/>
    <w:rPr>
      <w:rFonts w:ascii="Times New Roman" w:hAnsi="Times New Roman"/>
      <w:sz w:val="24"/>
    </w:rPr>
  </w:style>
  <w:style w:type="paragraph" w:styleId="Header">
    <w:name w:val="header"/>
    <w:basedOn w:val="Normal"/>
    <w:rsid w:val="00943D96"/>
    <w:pPr>
      <w:tabs>
        <w:tab w:val="center" w:pos="4320"/>
        <w:tab w:val="right" w:pos="8640"/>
      </w:tabs>
    </w:pPr>
  </w:style>
  <w:style w:type="paragraph" w:styleId="Footer">
    <w:name w:val="footer"/>
    <w:basedOn w:val="Normal"/>
    <w:link w:val="FooterChar"/>
    <w:uiPriority w:val="99"/>
    <w:rsid w:val="00943D96"/>
    <w:pPr>
      <w:tabs>
        <w:tab w:val="center" w:pos="4320"/>
        <w:tab w:val="right" w:pos="8640"/>
      </w:tabs>
    </w:pPr>
  </w:style>
  <w:style w:type="paragraph" w:styleId="BodyText2">
    <w:name w:val="Body Text 2"/>
    <w:basedOn w:val="Normal"/>
    <w:rsid w:val="00943D96"/>
    <w:rPr>
      <w:color w:val="FFFFFF"/>
    </w:rPr>
  </w:style>
  <w:style w:type="paragraph" w:styleId="Title">
    <w:name w:val="Title"/>
    <w:basedOn w:val="Normal"/>
    <w:qFormat/>
    <w:rsid w:val="00943D96"/>
    <w:pPr>
      <w:jc w:val="center"/>
    </w:pPr>
    <w:rPr>
      <w:rFonts w:ascii="Berkeley Black" w:hAnsi="Berkeley Black"/>
      <w:sz w:val="44"/>
    </w:rPr>
  </w:style>
  <w:style w:type="paragraph" w:styleId="Subtitle">
    <w:name w:val="Subtitle"/>
    <w:basedOn w:val="Normal"/>
    <w:qFormat/>
    <w:rsid w:val="00943D96"/>
    <w:rPr>
      <w:rFonts w:ascii="Times New Roman" w:hAnsi="Times New Roman"/>
      <w:sz w:val="24"/>
    </w:rPr>
  </w:style>
  <w:style w:type="paragraph" w:styleId="BalloonText">
    <w:name w:val="Balloon Text"/>
    <w:basedOn w:val="Normal"/>
    <w:semiHidden/>
    <w:rsid w:val="0074428D"/>
    <w:rPr>
      <w:rFonts w:cs="Tahoma"/>
      <w:sz w:val="16"/>
      <w:szCs w:val="16"/>
    </w:rPr>
  </w:style>
  <w:style w:type="paragraph" w:styleId="ListBullet">
    <w:name w:val="List Bullet"/>
    <w:basedOn w:val="Normal"/>
    <w:autoRedefine/>
    <w:rsid w:val="00E77E0D"/>
    <w:pPr>
      <w:numPr>
        <w:numId w:val="7"/>
      </w:numPr>
    </w:pPr>
  </w:style>
  <w:style w:type="table" w:styleId="TableGrid">
    <w:name w:val="Table Grid"/>
    <w:basedOn w:val="TableNormal"/>
    <w:uiPriority w:val="59"/>
    <w:rsid w:val="00E74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17F"/>
    <w:pPr>
      <w:ind w:left="720"/>
    </w:pPr>
    <w:rPr>
      <w:rFonts w:ascii="Calibri" w:eastAsia="Calibri" w:hAnsi="Calibri"/>
      <w:sz w:val="24"/>
      <w:szCs w:val="24"/>
    </w:rPr>
  </w:style>
  <w:style w:type="paragraph" w:customStyle="1" w:styleId="Default">
    <w:name w:val="Default"/>
    <w:rsid w:val="006936BB"/>
    <w:pPr>
      <w:autoSpaceDE w:val="0"/>
      <w:autoSpaceDN w:val="0"/>
      <w:adjustRightInd w:val="0"/>
    </w:pPr>
    <w:rPr>
      <w:color w:val="000000"/>
      <w:sz w:val="24"/>
      <w:szCs w:val="24"/>
    </w:rPr>
  </w:style>
  <w:style w:type="character" w:styleId="Hyperlink">
    <w:name w:val="Hyperlink"/>
    <w:basedOn w:val="DefaultParagraphFont"/>
    <w:uiPriority w:val="99"/>
    <w:unhideWhenUsed/>
    <w:rsid w:val="006936BB"/>
    <w:rPr>
      <w:color w:val="0000FF"/>
      <w:u w:val="single"/>
    </w:rPr>
  </w:style>
  <w:style w:type="character" w:customStyle="1" w:styleId="BodyTextChar">
    <w:name w:val="Body Text Char"/>
    <w:basedOn w:val="DefaultParagraphFont"/>
    <w:link w:val="BodyText"/>
    <w:rsid w:val="00572DBB"/>
    <w:rPr>
      <w:sz w:val="24"/>
    </w:rPr>
  </w:style>
  <w:style w:type="character" w:customStyle="1" w:styleId="FooterChar">
    <w:name w:val="Footer Char"/>
    <w:basedOn w:val="DefaultParagraphFont"/>
    <w:link w:val="Footer"/>
    <w:uiPriority w:val="99"/>
    <w:rsid w:val="00632E7D"/>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42846">
      <w:bodyDiv w:val="1"/>
      <w:marLeft w:val="0"/>
      <w:marRight w:val="0"/>
      <w:marTop w:val="0"/>
      <w:marBottom w:val="0"/>
      <w:divBdr>
        <w:top w:val="none" w:sz="0" w:space="0" w:color="auto"/>
        <w:left w:val="none" w:sz="0" w:space="0" w:color="auto"/>
        <w:bottom w:val="none" w:sz="0" w:space="0" w:color="auto"/>
        <w:right w:val="none" w:sz="0" w:space="0" w:color="auto"/>
      </w:divBdr>
    </w:div>
    <w:div w:id="909190351">
      <w:bodyDiv w:val="1"/>
      <w:marLeft w:val="150"/>
      <w:marRight w:val="0"/>
      <w:marTop w:val="375"/>
      <w:marBottom w:val="0"/>
      <w:divBdr>
        <w:top w:val="none" w:sz="0" w:space="0" w:color="auto"/>
        <w:left w:val="none" w:sz="0" w:space="0" w:color="auto"/>
        <w:bottom w:val="none" w:sz="0" w:space="0" w:color="auto"/>
        <w:right w:val="none" w:sz="0" w:space="0" w:color="auto"/>
      </w:divBdr>
    </w:div>
    <w:div w:id="183317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ocialsecurity.gov/prescriptionhelp"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056E9-B1A0-4B80-A26E-69EA421D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1418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It’s your 2003 Annual Enrollment From</vt:lpstr>
    </vt:vector>
  </TitlesOfParts>
  <Company>Hometown Health</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your 2003 Annual Enrollment From</dc:title>
  <dc:creator>lschuman</dc:creator>
  <cp:lastModifiedBy>Katie Papa</cp:lastModifiedBy>
  <cp:revision>29</cp:revision>
  <cp:lastPrinted>2018-09-14T15:55:00Z</cp:lastPrinted>
  <dcterms:created xsi:type="dcterms:W3CDTF">2017-06-05T16:38:00Z</dcterms:created>
  <dcterms:modified xsi:type="dcterms:W3CDTF">2019-09-24T17:52:00Z</dcterms:modified>
</cp:coreProperties>
</file>